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6A" w:rsidRPr="008325E7" w:rsidRDefault="00002F6A" w:rsidP="00002F6A">
      <w:pPr>
        <w:pStyle w:val="af2"/>
        <w:jc w:val="right"/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</w:p>
    <w:p w:rsidR="00002F6A" w:rsidRDefault="004C61E0" w:rsidP="00002F6A">
      <w:pPr>
        <w:pStyle w:val="af2"/>
        <w:jc w:val="center"/>
        <w:rPr>
          <w:rFonts w:ascii="Arial" w:hAnsi="Arial" w:cs="Arial"/>
          <w:b/>
          <w:sz w:val="23"/>
          <w:szCs w:val="23"/>
          <w:lang w:val="kk-KZ"/>
        </w:rPr>
      </w:pPr>
      <w:r>
        <w:rPr>
          <w:rFonts w:ascii="Arial" w:hAnsi="Arial" w:cs="Arial"/>
          <w:b/>
          <w:sz w:val="23"/>
          <w:szCs w:val="23"/>
          <w:lang w:val="kk-KZ"/>
        </w:rPr>
        <w:t>«Жас Ұ</w:t>
      </w:r>
      <w:r w:rsidR="008325E7">
        <w:rPr>
          <w:rFonts w:ascii="Arial" w:hAnsi="Arial" w:cs="Arial"/>
          <w:b/>
          <w:sz w:val="23"/>
          <w:szCs w:val="23"/>
          <w:lang w:val="kk-KZ"/>
        </w:rPr>
        <w:t>лан» М</w:t>
      </w:r>
      <w:r w:rsidR="00002F6A">
        <w:rPr>
          <w:rFonts w:ascii="Arial" w:hAnsi="Arial" w:cs="Arial"/>
          <w:b/>
          <w:sz w:val="23"/>
          <w:szCs w:val="23"/>
          <w:lang w:val="kk-KZ"/>
        </w:rPr>
        <w:t>ектеп комитеті</w:t>
      </w:r>
    </w:p>
    <w:p w:rsidR="004C61E0" w:rsidRDefault="004C61E0" w:rsidP="00002F6A">
      <w:pPr>
        <w:pStyle w:val="af2"/>
        <w:jc w:val="center"/>
        <w:rPr>
          <w:rFonts w:ascii="Arial" w:hAnsi="Arial" w:cs="Arial"/>
          <w:b/>
          <w:sz w:val="23"/>
          <w:szCs w:val="23"/>
          <w:lang w:val="kk-KZ"/>
        </w:rPr>
      </w:pPr>
    </w:p>
    <w:p w:rsidR="00002F6A" w:rsidRDefault="00002F6A" w:rsidP="007B4BCA">
      <w:pPr>
        <w:pStyle w:val="af2"/>
        <w:rPr>
          <w:rFonts w:ascii="Arial" w:hAnsi="Arial" w:cs="Arial"/>
          <w:b/>
          <w:sz w:val="23"/>
          <w:szCs w:val="23"/>
          <w:lang w:val="kk-KZ"/>
        </w:rPr>
      </w:pPr>
      <w:r>
        <w:rPr>
          <w:rFonts w:ascii="Arial" w:hAnsi="Arial" w:cs="Arial"/>
          <w:b/>
          <w:sz w:val="23"/>
          <w:szCs w:val="23"/>
          <w:lang w:val="kk-KZ"/>
        </w:rPr>
        <w:t>І. Негізгі ережелер</w:t>
      </w:r>
    </w:p>
    <w:p w:rsidR="00002F6A" w:rsidRPr="008325E7" w:rsidRDefault="00002F6A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«ЖасҰлан»</w:t>
      </w:r>
      <w:r w:rsidR="008325E7">
        <w:rPr>
          <w:rFonts w:ascii="Arial" w:hAnsi="Arial" w:cs="Arial"/>
          <w:sz w:val="23"/>
          <w:szCs w:val="23"/>
          <w:lang w:val="kk-KZ"/>
        </w:rPr>
        <w:t xml:space="preserve"> М</w:t>
      </w:r>
      <w:r w:rsidRPr="008325E7">
        <w:rPr>
          <w:rFonts w:ascii="Arial" w:hAnsi="Arial" w:cs="Arial"/>
          <w:sz w:val="23"/>
          <w:szCs w:val="23"/>
          <w:lang w:val="kk-KZ"/>
        </w:rPr>
        <w:t>ектеп комитеті (әрі қарай – Комитет) – мектептердегі оқушылардың өзін-өзі басқаруының жоғарғы ұйымы.</w:t>
      </w:r>
    </w:p>
    <w:p w:rsidR="00002F6A" w:rsidRPr="008325E7" w:rsidRDefault="00002F6A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Комитет «ЖасҰлан» ОБЖҰ және мектеп әкімшілігіне есеп береді.</w:t>
      </w:r>
    </w:p>
    <w:p w:rsidR="00002F6A" w:rsidRPr="008325E7" w:rsidRDefault="00002F6A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Комитеттің шешімдері мектептің барлық балалар бірлестіктеріне міндетті.</w:t>
      </w:r>
    </w:p>
    <w:p w:rsidR="00002F6A" w:rsidRPr="008325E7" w:rsidRDefault="00002F6A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Комитетті мектеп оқушылары арасынан таңдалған Ұланбасы басқарады.</w:t>
      </w:r>
    </w:p>
    <w:p w:rsidR="00002F6A" w:rsidRPr="008325E7" w:rsidRDefault="00426445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 xml:space="preserve">Комитет </w:t>
      </w:r>
      <w:r w:rsidR="00002F6A" w:rsidRPr="008325E7">
        <w:rPr>
          <w:rFonts w:ascii="Arial" w:hAnsi="Arial" w:cs="Arial"/>
          <w:sz w:val="23"/>
          <w:szCs w:val="23"/>
          <w:lang w:val="kk-KZ"/>
        </w:rPr>
        <w:t>Қазақстан Республикасының Конституциясын, «Білім беру туралы» ҚР Заңын, «Қазақстан Республикасының мемлекеттік жастар саясаты туралы» ҚР Заңын, «Жас</w:t>
      </w:r>
      <w:r w:rsidR="008325E7">
        <w:rPr>
          <w:rFonts w:ascii="Arial" w:hAnsi="Arial" w:cs="Arial"/>
          <w:sz w:val="23"/>
          <w:szCs w:val="23"/>
          <w:lang w:val="kk-KZ"/>
        </w:rPr>
        <w:t xml:space="preserve"> </w:t>
      </w:r>
      <w:r w:rsidR="00002F6A" w:rsidRPr="008325E7">
        <w:rPr>
          <w:rFonts w:ascii="Arial" w:hAnsi="Arial" w:cs="Arial"/>
          <w:sz w:val="23"/>
          <w:szCs w:val="23"/>
          <w:lang w:val="kk-KZ"/>
        </w:rPr>
        <w:t xml:space="preserve">Ұлан» РБЖҰ шешімдері, ережелері мен жарғыларын </w:t>
      </w:r>
      <w:r w:rsidRPr="008325E7">
        <w:rPr>
          <w:rFonts w:ascii="Arial" w:hAnsi="Arial" w:cs="Arial"/>
          <w:sz w:val="23"/>
          <w:szCs w:val="23"/>
          <w:lang w:val="kk-KZ"/>
        </w:rPr>
        <w:t>жұмысына негіз деп таниды</w:t>
      </w:r>
      <w:r w:rsidR="00002F6A" w:rsidRPr="008325E7">
        <w:rPr>
          <w:rFonts w:ascii="Arial" w:hAnsi="Arial" w:cs="Arial"/>
          <w:sz w:val="23"/>
          <w:szCs w:val="23"/>
          <w:lang w:val="kk-KZ"/>
        </w:rPr>
        <w:t xml:space="preserve"> және осы</w:t>
      </w:r>
      <w:r w:rsidRPr="008325E7">
        <w:rPr>
          <w:rFonts w:ascii="Arial" w:hAnsi="Arial" w:cs="Arial"/>
          <w:sz w:val="23"/>
          <w:szCs w:val="23"/>
          <w:lang w:val="kk-KZ"/>
        </w:rPr>
        <w:t xml:space="preserve"> </w:t>
      </w:r>
      <w:r w:rsidR="00002F6A" w:rsidRPr="008325E7">
        <w:rPr>
          <w:rFonts w:ascii="Arial" w:hAnsi="Arial" w:cs="Arial"/>
          <w:sz w:val="23"/>
          <w:szCs w:val="23"/>
          <w:lang w:val="kk-KZ"/>
        </w:rPr>
        <w:t>берілген ереже</w:t>
      </w:r>
      <w:r w:rsidRPr="008325E7">
        <w:rPr>
          <w:rFonts w:ascii="Arial" w:hAnsi="Arial" w:cs="Arial"/>
          <w:sz w:val="23"/>
          <w:szCs w:val="23"/>
          <w:lang w:val="kk-KZ"/>
        </w:rPr>
        <w:t>лерді басшылыққа алады.</w:t>
      </w:r>
    </w:p>
    <w:p w:rsidR="00426445" w:rsidRPr="008325E7" w:rsidRDefault="00426445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Комитетте мүшелікті куәландыратын құжаттар мен ба</w:t>
      </w:r>
      <w:r w:rsidR="004C61E0" w:rsidRPr="008325E7">
        <w:rPr>
          <w:rFonts w:ascii="Arial" w:hAnsi="Arial" w:cs="Arial"/>
          <w:sz w:val="23"/>
          <w:szCs w:val="23"/>
          <w:lang w:val="kk-KZ"/>
        </w:rPr>
        <w:t>сқа атрибуттар, сенім поштасы болады.</w:t>
      </w:r>
    </w:p>
    <w:p w:rsidR="00701A42" w:rsidRDefault="008325E7" w:rsidP="007B4BCA">
      <w:pPr>
        <w:pStyle w:val="af2"/>
        <w:rPr>
          <w:rFonts w:ascii="Arial" w:hAnsi="Arial" w:cs="Arial"/>
          <w:b/>
          <w:sz w:val="23"/>
          <w:szCs w:val="23"/>
          <w:lang w:val="kk-KZ"/>
        </w:rPr>
      </w:pPr>
      <w:r>
        <w:rPr>
          <w:rFonts w:ascii="Arial" w:hAnsi="Arial" w:cs="Arial"/>
          <w:b/>
          <w:sz w:val="23"/>
          <w:szCs w:val="23"/>
          <w:lang w:val="kk-KZ"/>
        </w:rPr>
        <w:t xml:space="preserve">ІІ. Мақсаттар </w:t>
      </w:r>
      <w:r w:rsidR="00701A42">
        <w:rPr>
          <w:rFonts w:ascii="Arial" w:hAnsi="Arial" w:cs="Arial"/>
          <w:b/>
          <w:sz w:val="23"/>
          <w:szCs w:val="23"/>
          <w:lang w:val="kk-KZ"/>
        </w:rPr>
        <w:t>мен міндеттер</w:t>
      </w:r>
    </w:p>
    <w:p w:rsidR="004C61E0" w:rsidRPr="008325E7" w:rsidRDefault="004C61E0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Оқушылардың белсенділігін арттыру үшін жағдайлар жасау;</w:t>
      </w:r>
    </w:p>
    <w:p w:rsidR="004C61E0" w:rsidRPr="008325E7" w:rsidRDefault="004C61E0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Оқушылар арасында азаматтық парызды насихаттау мен қазір</w:t>
      </w:r>
      <w:r w:rsidR="008325E7">
        <w:rPr>
          <w:rFonts w:ascii="Arial" w:hAnsi="Arial" w:cs="Arial"/>
          <w:sz w:val="23"/>
          <w:szCs w:val="23"/>
          <w:lang w:val="kk-KZ"/>
        </w:rPr>
        <w:t>г</w:t>
      </w:r>
      <w:r w:rsidRPr="008325E7">
        <w:rPr>
          <w:rFonts w:ascii="Arial" w:hAnsi="Arial" w:cs="Arial"/>
          <w:sz w:val="23"/>
          <w:szCs w:val="23"/>
          <w:lang w:val="kk-KZ"/>
        </w:rPr>
        <w:t>і қоғам проблемаларын шешуге белсенді</w:t>
      </w:r>
      <w:r w:rsidR="008325E7">
        <w:rPr>
          <w:rFonts w:ascii="Arial" w:hAnsi="Arial" w:cs="Arial"/>
          <w:sz w:val="23"/>
          <w:szCs w:val="23"/>
          <w:lang w:val="kk-KZ"/>
        </w:rPr>
        <w:t xml:space="preserve"> </w:t>
      </w:r>
      <w:r w:rsidRPr="008325E7">
        <w:rPr>
          <w:rFonts w:ascii="Arial" w:hAnsi="Arial" w:cs="Arial"/>
          <w:sz w:val="23"/>
          <w:szCs w:val="23"/>
          <w:lang w:val="kk-KZ"/>
        </w:rPr>
        <w:t>түрде қатысу;</w:t>
      </w:r>
    </w:p>
    <w:p w:rsidR="004C61E0" w:rsidRPr="008325E7" w:rsidRDefault="004C61E0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Оқушылардың құқықтары мен қызығушылықтарын қорғау;</w:t>
      </w:r>
    </w:p>
    <w:p w:rsidR="004C61E0" w:rsidRPr="008325E7" w:rsidRDefault="004C61E0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Мектептің оқу-тәрбие</w:t>
      </w:r>
      <w:r w:rsidR="005B43BE" w:rsidRPr="008325E7">
        <w:rPr>
          <w:rFonts w:ascii="Arial" w:hAnsi="Arial" w:cs="Arial"/>
          <w:sz w:val="23"/>
          <w:szCs w:val="23"/>
          <w:lang w:val="kk-KZ"/>
        </w:rPr>
        <w:t xml:space="preserve"> </w:t>
      </w:r>
      <w:r w:rsidRPr="008325E7">
        <w:rPr>
          <w:rFonts w:ascii="Arial" w:hAnsi="Arial" w:cs="Arial"/>
          <w:sz w:val="23"/>
          <w:szCs w:val="23"/>
          <w:lang w:val="kk-KZ"/>
        </w:rPr>
        <w:t>беру үрдісін дамытуға белсенділікпен қатысу;</w:t>
      </w:r>
    </w:p>
    <w:p w:rsidR="004C61E0" w:rsidRPr="008325E7" w:rsidRDefault="005B43BE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Қазақстан халқының бірлігі қағидасы мен патриотизм идеясын насихаттау;</w:t>
      </w:r>
    </w:p>
    <w:p w:rsidR="005B43BE" w:rsidRPr="008325E7" w:rsidRDefault="005B43BE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Оқушылардың әлеуметтік-құқықтық проблемаларын шешуге қатысу;</w:t>
      </w:r>
    </w:p>
    <w:p w:rsidR="005B43BE" w:rsidRPr="008325E7" w:rsidRDefault="008325E7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>
        <w:rPr>
          <w:rFonts w:ascii="Arial" w:hAnsi="Arial" w:cs="Arial"/>
          <w:sz w:val="23"/>
          <w:szCs w:val="23"/>
          <w:lang w:val="kk-KZ"/>
        </w:rPr>
        <w:t>Мектеп</w:t>
      </w:r>
      <w:r w:rsidR="005B43BE" w:rsidRPr="008325E7">
        <w:rPr>
          <w:rFonts w:ascii="Arial" w:hAnsi="Arial" w:cs="Arial"/>
          <w:sz w:val="23"/>
          <w:szCs w:val="23"/>
          <w:lang w:val="kk-KZ"/>
        </w:rPr>
        <w:t>тегі өзін-өзі басқаруға қатысу арқылы оқушылардың шығармашылық және басқарушылық қабілеттерін дамытуға ат салысу;</w:t>
      </w:r>
    </w:p>
    <w:p w:rsidR="005B43BE" w:rsidRPr="008325E7" w:rsidRDefault="005B43BE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Мектеп оқушыларында</w:t>
      </w:r>
      <w:r w:rsidR="008325E7">
        <w:rPr>
          <w:rFonts w:ascii="Arial" w:hAnsi="Arial" w:cs="Arial"/>
          <w:sz w:val="23"/>
          <w:szCs w:val="23"/>
          <w:lang w:val="kk-KZ"/>
        </w:rPr>
        <w:t xml:space="preserve"> </w:t>
      </w:r>
      <w:r w:rsidRPr="008325E7">
        <w:rPr>
          <w:rFonts w:ascii="Arial" w:hAnsi="Arial" w:cs="Arial"/>
          <w:sz w:val="23"/>
          <w:szCs w:val="23"/>
          <w:lang w:val="kk-KZ"/>
        </w:rPr>
        <w:t>өздері оқып отырған мектеп үшін мақтаныш сезімін тәрбиелеу, мектеп өмірінің дәстүрлерін қалыптастыру;</w:t>
      </w:r>
    </w:p>
    <w:p w:rsidR="008325E7" w:rsidRDefault="005B43BE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Ереженің орындалуын қадағалау;</w:t>
      </w:r>
    </w:p>
    <w:p w:rsidR="005B43BE" w:rsidRPr="008325E7" w:rsidRDefault="005B43BE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Мемлекет деңгейінде өткізіліп жатқан реформаларды талқылауды жүргізу, қоғам мен құқықтық мемлекеттің дамуы үшін белсенді жұмыс істеу;</w:t>
      </w:r>
    </w:p>
    <w:p w:rsidR="005B43BE" w:rsidRPr="008325E7" w:rsidRDefault="005B43BE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Әлеуметтік, экономикалық, мәдени проблемалардың шешілуі үшін бағдарламалар жасау және</w:t>
      </w:r>
      <w:r w:rsidR="008325E7">
        <w:rPr>
          <w:rFonts w:ascii="Arial" w:hAnsi="Arial" w:cs="Arial"/>
          <w:sz w:val="23"/>
          <w:szCs w:val="23"/>
          <w:lang w:val="kk-KZ"/>
        </w:rPr>
        <w:t xml:space="preserve"> </w:t>
      </w:r>
      <w:r w:rsidRPr="008325E7">
        <w:rPr>
          <w:rFonts w:ascii="Arial" w:hAnsi="Arial" w:cs="Arial"/>
          <w:sz w:val="23"/>
          <w:szCs w:val="23"/>
          <w:lang w:val="kk-KZ"/>
        </w:rPr>
        <w:t>оларды жүзеге асыру;</w:t>
      </w:r>
    </w:p>
    <w:p w:rsidR="005B43BE" w:rsidRPr="008325E7" w:rsidRDefault="005B43BE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Оқушылар арасында ғылыми-зерттеушілік жұмысты ұйымдастыру және олардың ғылыми</w:t>
      </w:r>
      <w:r w:rsidR="008325E7">
        <w:rPr>
          <w:rFonts w:ascii="Arial" w:hAnsi="Arial" w:cs="Arial"/>
          <w:sz w:val="23"/>
          <w:szCs w:val="23"/>
          <w:lang w:val="kk-KZ"/>
        </w:rPr>
        <w:t xml:space="preserve"> </w:t>
      </w:r>
      <w:r w:rsidRPr="008325E7">
        <w:rPr>
          <w:rFonts w:ascii="Arial" w:hAnsi="Arial" w:cs="Arial"/>
          <w:sz w:val="23"/>
          <w:szCs w:val="23"/>
          <w:lang w:val="kk-KZ"/>
        </w:rPr>
        <w:t>потенциалын дамытуға қатысу;</w:t>
      </w:r>
    </w:p>
    <w:p w:rsidR="005B43BE" w:rsidRPr="008325E7" w:rsidRDefault="005B43BE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Дарынды оқушыларды марапаттау үшін ұсыныстар жасау;</w:t>
      </w:r>
    </w:p>
    <w:p w:rsidR="005B43BE" w:rsidRPr="008325E7" w:rsidRDefault="005B43BE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Оқушылар арасында салауатты өмір салтын насихаттау;</w:t>
      </w:r>
    </w:p>
    <w:p w:rsidR="005B43BE" w:rsidRPr="008325E7" w:rsidRDefault="005B43BE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Оқушылар үшін мазмұ</w:t>
      </w:r>
      <w:r w:rsidR="008325E7">
        <w:rPr>
          <w:rFonts w:ascii="Arial" w:hAnsi="Arial" w:cs="Arial"/>
          <w:sz w:val="23"/>
          <w:szCs w:val="23"/>
          <w:lang w:val="kk-KZ"/>
        </w:rPr>
        <w:t>нды, пайдалы демалыс ұйымдастыр</w:t>
      </w:r>
      <w:r w:rsidRPr="008325E7">
        <w:rPr>
          <w:rFonts w:ascii="Arial" w:hAnsi="Arial" w:cs="Arial"/>
          <w:sz w:val="23"/>
          <w:szCs w:val="23"/>
          <w:lang w:val="kk-KZ"/>
        </w:rPr>
        <w:t>у;</w:t>
      </w:r>
    </w:p>
    <w:p w:rsidR="005B43BE" w:rsidRPr="008325E7" w:rsidRDefault="005B43BE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Комитет құрылымының бөлімдерін басқару (старосталар, бөлім төрағалары және т.б.)</w:t>
      </w:r>
      <w:r w:rsidR="008325E7">
        <w:rPr>
          <w:rFonts w:ascii="Arial" w:hAnsi="Arial" w:cs="Arial"/>
          <w:sz w:val="23"/>
          <w:szCs w:val="23"/>
          <w:lang w:val="kk-KZ"/>
        </w:rPr>
        <w:t>;</w:t>
      </w:r>
    </w:p>
    <w:p w:rsidR="005B43BE" w:rsidRPr="008325E7" w:rsidRDefault="005B43BE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Жоғарғы оқу оры</w:t>
      </w:r>
      <w:r w:rsidR="004924AF" w:rsidRPr="008325E7">
        <w:rPr>
          <w:rFonts w:ascii="Arial" w:hAnsi="Arial" w:cs="Arial"/>
          <w:sz w:val="23"/>
          <w:szCs w:val="23"/>
          <w:lang w:val="kk-KZ"/>
        </w:rPr>
        <w:t>ндары, кәсіби-техникалық училищеле</w:t>
      </w:r>
      <w:r w:rsidRPr="008325E7">
        <w:rPr>
          <w:rFonts w:ascii="Arial" w:hAnsi="Arial" w:cs="Arial"/>
          <w:sz w:val="23"/>
          <w:szCs w:val="23"/>
          <w:lang w:val="kk-KZ"/>
        </w:rPr>
        <w:t>рмен</w:t>
      </w:r>
      <w:r w:rsidR="008325E7">
        <w:rPr>
          <w:rFonts w:ascii="Arial" w:hAnsi="Arial" w:cs="Arial"/>
          <w:sz w:val="23"/>
          <w:szCs w:val="23"/>
          <w:lang w:val="kk-KZ"/>
        </w:rPr>
        <w:t xml:space="preserve"> </w:t>
      </w:r>
      <w:r w:rsidRPr="008325E7">
        <w:rPr>
          <w:rFonts w:ascii="Arial" w:hAnsi="Arial" w:cs="Arial"/>
          <w:sz w:val="23"/>
          <w:szCs w:val="23"/>
          <w:lang w:val="kk-KZ"/>
        </w:rPr>
        <w:t>байланыс жасау.</w:t>
      </w:r>
    </w:p>
    <w:p w:rsidR="00D9627A" w:rsidRPr="008325E7" w:rsidRDefault="00D9627A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</w:p>
    <w:p w:rsidR="004924AF" w:rsidRDefault="004924AF" w:rsidP="007B4BCA">
      <w:pPr>
        <w:pStyle w:val="af2"/>
        <w:rPr>
          <w:rFonts w:ascii="Arial" w:hAnsi="Arial" w:cs="Arial"/>
          <w:b/>
          <w:sz w:val="23"/>
          <w:szCs w:val="23"/>
          <w:lang w:val="kk-KZ"/>
        </w:rPr>
      </w:pPr>
      <w:r>
        <w:rPr>
          <w:rFonts w:ascii="Arial" w:hAnsi="Arial" w:cs="Arial"/>
          <w:b/>
          <w:sz w:val="23"/>
          <w:szCs w:val="23"/>
          <w:lang w:val="kk-KZ"/>
        </w:rPr>
        <w:t>ІІІ</w:t>
      </w:r>
      <w:r w:rsidR="008325E7">
        <w:rPr>
          <w:rFonts w:ascii="Arial" w:hAnsi="Arial" w:cs="Arial"/>
          <w:b/>
          <w:sz w:val="23"/>
          <w:szCs w:val="23"/>
          <w:lang w:val="kk-KZ"/>
        </w:rPr>
        <w:t>.</w:t>
      </w:r>
      <w:r>
        <w:rPr>
          <w:rFonts w:ascii="Arial" w:hAnsi="Arial" w:cs="Arial"/>
          <w:b/>
          <w:sz w:val="23"/>
          <w:szCs w:val="23"/>
          <w:lang w:val="kk-KZ"/>
        </w:rPr>
        <w:t xml:space="preserve"> Комитет құрылымы мен қызметтік міндеттері</w:t>
      </w:r>
    </w:p>
    <w:p w:rsidR="004924AF" w:rsidRPr="008325E7" w:rsidRDefault="004924AF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Құрылым Ұланбасыдан, Ұланбасының орынбасары, бөлімдер, старосталар және басқа да құрылымдық</w:t>
      </w:r>
      <w:r w:rsidR="008325E7">
        <w:rPr>
          <w:rFonts w:ascii="Arial" w:hAnsi="Arial" w:cs="Arial"/>
          <w:sz w:val="23"/>
          <w:szCs w:val="23"/>
          <w:lang w:val="kk-KZ"/>
        </w:rPr>
        <w:t xml:space="preserve"> </w:t>
      </w:r>
      <w:r w:rsidRPr="008325E7">
        <w:rPr>
          <w:rFonts w:ascii="Arial" w:hAnsi="Arial" w:cs="Arial"/>
          <w:sz w:val="23"/>
          <w:szCs w:val="23"/>
          <w:lang w:val="kk-KZ"/>
        </w:rPr>
        <w:t>бөлімшелерден тұрады.</w:t>
      </w:r>
    </w:p>
    <w:p w:rsidR="004924AF" w:rsidRPr="008325E7" w:rsidRDefault="004924AF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</w:p>
    <w:p w:rsidR="004924AF" w:rsidRPr="008325E7" w:rsidRDefault="004924AF" w:rsidP="007B4BCA">
      <w:pPr>
        <w:pStyle w:val="af2"/>
        <w:rPr>
          <w:rFonts w:ascii="Arial" w:hAnsi="Arial" w:cs="Arial"/>
          <w:i/>
          <w:sz w:val="23"/>
          <w:szCs w:val="23"/>
          <w:lang w:val="kk-KZ"/>
        </w:rPr>
      </w:pPr>
      <w:r w:rsidRPr="008325E7">
        <w:rPr>
          <w:rFonts w:ascii="Arial" w:hAnsi="Arial" w:cs="Arial"/>
          <w:i/>
          <w:sz w:val="23"/>
          <w:szCs w:val="23"/>
          <w:lang w:val="kk-KZ"/>
        </w:rPr>
        <w:t>Ұйымның Ұланбасы</w:t>
      </w:r>
    </w:p>
    <w:p w:rsidR="004924AF" w:rsidRPr="008325E7" w:rsidRDefault="00FF4189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Ұланбасы болуға талап білдірген оқушылар өтініш пен қажетті құжаттарды тапсырған соң сайлауға қатыса алады. Ұланбасы жалпы</w:t>
      </w:r>
      <w:r w:rsidR="008325E7">
        <w:rPr>
          <w:rFonts w:ascii="Arial" w:hAnsi="Arial" w:cs="Arial"/>
          <w:sz w:val="23"/>
          <w:szCs w:val="23"/>
          <w:lang w:val="kk-KZ"/>
        </w:rPr>
        <w:t xml:space="preserve"> </w:t>
      </w:r>
      <w:r w:rsidRPr="008325E7">
        <w:rPr>
          <w:rFonts w:ascii="Arial" w:hAnsi="Arial" w:cs="Arial"/>
          <w:sz w:val="23"/>
          <w:szCs w:val="23"/>
          <w:lang w:val="kk-KZ"/>
        </w:rPr>
        <w:t>мектептік ашық сайлау арқылы таңдап алын</w:t>
      </w:r>
      <w:r w:rsidR="008325E7">
        <w:rPr>
          <w:rFonts w:ascii="Arial" w:hAnsi="Arial" w:cs="Arial"/>
          <w:sz w:val="23"/>
          <w:szCs w:val="23"/>
          <w:lang w:val="kk-KZ"/>
        </w:rPr>
        <w:t>а</w:t>
      </w:r>
      <w:r w:rsidRPr="008325E7">
        <w:rPr>
          <w:rFonts w:ascii="Arial" w:hAnsi="Arial" w:cs="Arial"/>
          <w:sz w:val="23"/>
          <w:szCs w:val="23"/>
          <w:lang w:val="kk-KZ"/>
        </w:rPr>
        <w:t>ды.</w:t>
      </w:r>
    </w:p>
    <w:p w:rsidR="00FF4189" w:rsidRPr="008325E7" w:rsidRDefault="008325E7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>
        <w:rPr>
          <w:rFonts w:ascii="Arial" w:hAnsi="Arial" w:cs="Arial"/>
          <w:sz w:val="23"/>
          <w:szCs w:val="23"/>
          <w:lang w:val="kk-KZ"/>
        </w:rPr>
        <w:t>Жоспар бойынша Ұланбасы м</w:t>
      </w:r>
      <w:r w:rsidR="00FF4189" w:rsidRPr="008325E7">
        <w:rPr>
          <w:rFonts w:ascii="Arial" w:hAnsi="Arial" w:cs="Arial"/>
          <w:sz w:val="23"/>
          <w:szCs w:val="23"/>
          <w:lang w:val="kk-KZ"/>
        </w:rPr>
        <w:t>ектеп оқушылар мен «Жас</w:t>
      </w:r>
      <w:r>
        <w:rPr>
          <w:rFonts w:ascii="Arial" w:hAnsi="Arial" w:cs="Arial"/>
          <w:sz w:val="23"/>
          <w:szCs w:val="23"/>
          <w:lang w:val="kk-KZ"/>
        </w:rPr>
        <w:t xml:space="preserve"> </w:t>
      </w:r>
      <w:r w:rsidR="00FF4189" w:rsidRPr="008325E7">
        <w:rPr>
          <w:rFonts w:ascii="Arial" w:hAnsi="Arial" w:cs="Arial"/>
          <w:sz w:val="23"/>
          <w:szCs w:val="23"/>
          <w:lang w:val="kk-KZ"/>
        </w:rPr>
        <w:t>Ұлан» ОБЖҰ</w:t>
      </w:r>
      <w:r>
        <w:rPr>
          <w:rFonts w:ascii="Arial" w:hAnsi="Arial" w:cs="Arial"/>
          <w:sz w:val="23"/>
          <w:szCs w:val="23"/>
          <w:lang w:val="kk-KZ"/>
        </w:rPr>
        <w:t xml:space="preserve"> </w:t>
      </w:r>
      <w:r w:rsidR="00FF4189" w:rsidRPr="008325E7">
        <w:rPr>
          <w:rFonts w:ascii="Arial" w:hAnsi="Arial" w:cs="Arial"/>
          <w:sz w:val="23"/>
          <w:szCs w:val="23"/>
          <w:lang w:val="kk-KZ"/>
        </w:rPr>
        <w:t>алдында есеп</w:t>
      </w:r>
      <w:r>
        <w:rPr>
          <w:rFonts w:ascii="Arial" w:hAnsi="Arial" w:cs="Arial"/>
          <w:sz w:val="23"/>
          <w:szCs w:val="23"/>
          <w:lang w:val="kk-KZ"/>
        </w:rPr>
        <w:t xml:space="preserve"> береді</w:t>
      </w:r>
      <w:r w:rsidR="00FF4189" w:rsidRPr="008325E7">
        <w:rPr>
          <w:rFonts w:ascii="Arial" w:hAnsi="Arial" w:cs="Arial"/>
          <w:sz w:val="23"/>
          <w:szCs w:val="23"/>
          <w:lang w:val="kk-KZ"/>
        </w:rPr>
        <w:t>;</w:t>
      </w:r>
    </w:p>
    <w:p w:rsidR="00FF4189" w:rsidRDefault="00FF4189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Ұланбасы Комитет</w:t>
      </w:r>
      <w:r w:rsidR="008325E7">
        <w:rPr>
          <w:rFonts w:ascii="Arial" w:hAnsi="Arial" w:cs="Arial"/>
          <w:sz w:val="23"/>
          <w:szCs w:val="23"/>
          <w:lang w:val="kk-KZ"/>
        </w:rPr>
        <w:t>т</w:t>
      </w:r>
      <w:r w:rsidRPr="008325E7">
        <w:rPr>
          <w:rFonts w:ascii="Arial" w:hAnsi="Arial" w:cs="Arial"/>
          <w:sz w:val="23"/>
          <w:szCs w:val="23"/>
          <w:lang w:val="kk-KZ"/>
        </w:rPr>
        <w:t>і 1 жыл бойы басқара алады. Қызмет атқару уақыты</w:t>
      </w:r>
      <w:r w:rsidR="00771F6A" w:rsidRPr="008325E7">
        <w:rPr>
          <w:rFonts w:ascii="Arial" w:hAnsi="Arial" w:cs="Arial"/>
          <w:sz w:val="23"/>
          <w:szCs w:val="23"/>
          <w:lang w:val="kk-KZ"/>
        </w:rPr>
        <w:t>н өзгерту</w:t>
      </w:r>
      <w:r w:rsidR="008325E7">
        <w:rPr>
          <w:rFonts w:ascii="Arial" w:hAnsi="Arial" w:cs="Arial"/>
          <w:sz w:val="23"/>
          <w:szCs w:val="23"/>
          <w:lang w:val="kk-KZ"/>
        </w:rPr>
        <w:t xml:space="preserve"> оның жұмысының сапасымен</w:t>
      </w:r>
      <w:r w:rsidRPr="008325E7">
        <w:rPr>
          <w:rFonts w:ascii="Arial" w:hAnsi="Arial" w:cs="Arial"/>
          <w:sz w:val="23"/>
          <w:szCs w:val="23"/>
          <w:lang w:val="kk-KZ"/>
        </w:rPr>
        <w:t xml:space="preserve"> </w:t>
      </w:r>
      <w:r w:rsidR="008325E7">
        <w:rPr>
          <w:rFonts w:ascii="Arial" w:hAnsi="Arial" w:cs="Arial"/>
          <w:sz w:val="23"/>
          <w:szCs w:val="23"/>
          <w:lang w:val="kk-KZ"/>
        </w:rPr>
        <w:t xml:space="preserve">және </w:t>
      </w:r>
      <w:r w:rsidRPr="008325E7">
        <w:rPr>
          <w:rFonts w:ascii="Arial" w:hAnsi="Arial" w:cs="Arial"/>
          <w:sz w:val="23"/>
          <w:szCs w:val="23"/>
          <w:lang w:val="kk-KZ"/>
        </w:rPr>
        <w:t>жетістіктерімен бағаланады.</w:t>
      </w:r>
    </w:p>
    <w:p w:rsidR="008325E7" w:rsidRPr="008325E7" w:rsidRDefault="008325E7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</w:p>
    <w:p w:rsidR="00FF4189" w:rsidRPr="008325E7" w:rsidRDefault="00FF4189" w:rsidP="007B4BCA">
      <w:pPr>
        <w:pStyle w:val="af2"/>
        <w:rPr>
          <w:rFonts w:ascii="Arial" w:hAnsi="Arial" w:cs="Arial"/>
          <w:i/>
          <w:sz w:val="23"/>
          <w:szCs w:val="23"/>
          <w:lang w:val="kk-KZ"/>
        </w:rPr>
      </w:pPr>
      <w:r w:rsidRPr="008325E7">
        <w:rPr>
          <w:rFonts w:ascii="Arial" w:hAnsi="Arial" w:cs="Arial"/>
          <w:i/>
          <w:sz w:val="23"/>
          <w:szCs w:val="23"/>
          <w:lang w:val="kk-KZ"/>
        </w:rPr>
        <w:t>Ұланбасының қызметі мен міндеттері:</w:t>
      </w:r>
    </w:p>
    <w:p w:rsidR="00FF4189" w:rsidRPr="008325E7" w:rsidRDefault="000F0D47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Барлық міндеттер мен бағыттардың орындалуын қадағалау;</w:t>
      </w:r>
    </w:p>
    <w:p w:rsidR="000F0D47" w:rsidRPr="008325E7" w:rsidRDefault="000F0D47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«Жас</w:t>
      </w:r>
      <w:r w:rsidR="008325E7">
        <w:rPr>
          <w:rFonts w:ascii="Arial" w:hAnsi="Arial" w:cs="Arial"/>
          <w:sz w:val="23"/>
          <w:szCs w:val="23"/>
          <w:lang w:val="kk-KZ"/>
        </w:rPr>
        <w:t xml:space="preserve"> </w:t>
      </w:r>
      <w:r w:rsidRPr="008325E7">
        <w:rPr>
          <w:rFonts w:ascii="Arial" w:hAnsi="Arial" w:cs="Arial"/>
          <w:sz w:val="23"/>
          <w:szCs w:val="23"/>
          <w:lang w:val="kk-KZ"/>
        </w:rPr>
        <w:t>Ұлан»</w:t>
      </w:r>
      <w:r w:rsidR="008325E7">
        <w:rPr>
          <w:rFonts w:ascii="Arial" w:hAnsi="Arial" w:cs="Arial"/>
          <w:sz w:val="23"/>
          <w:szCs w:val="23"/>
          <w:lang w:val="kk-KZ"/>
        </w:rPr>
        <w:t xml:space="preserve"> Р б</w:t>
      </w:r>
      <w:r w:rsidRPr="008325E7">
        <w:rPr>
          <w:rFonts w:ascii="Arial" w:hAnsi="Arial" w:cs="Arial"/>
          <w:sz w:val="23"/>
          <w:szCs w:val="23"/>
          <w:lang w:val="kk-KZ"/>
        </w:rPr>
        <w:t>ЖҰ тапсырмаларының орындалуын бақылауды жүзеге асыру;</w:t>
      </w:r>
    </w:p>
    <w:p w:rsidR="000F0D47" w:rsidRPr="008325E7" w:rsidRDefault="000F0D47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Ұлты, тілі мен әлеуметтік дәрежесіне қарамастан оқушылардың құқықтарын қорғау;</w:t>
      </w:r>
    </w:p>
    <w:p w:rsidR="000F0D47" w:rsidRPr="008325E7" w:rsidRDefault="000F0D47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Мектеп оқушылары атынан жиналыстарға қатысу;</w:t>
      </w:r>
    </w:p>
    <w:p w:rsidR="000F0D47" w:rsidRPr="008325E7" w:rsidRDefault="000F0D47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Мектептегі өзін-өзі басқару жұмысын бақылауды</w:t>
      </w:r>
      <w:r w:rsidR="008325E7">
        <w:rPr>
          <w:rFonts w:ascii="Arial" w:hAnsi="Arial" w:cs="Arial"/>
          <w:sz w:val="23"/>
          <w:szCs w:val="23"/>
          <w:lang w:val="kk-KZ"/>
        </w:rPr>
        <w:t xml:space="preserve"> </w:t>
      </w:r>
      <w:r w:rsidRPr="008325E7">
        <w:rPr>
          <w:rFonts w:ascii="Arial" w:hAnsi="Arial" w:cs="Arial"/>
          <w:sz w:val="23"/>
          <w:szCs w:val="23"/>
          <w:lang w:val="kk-KZ"/>
        </w:rPr>
        <w:t>жүзеге асыру;</w:t>
      </w:r>
    </w:p>
    <w:p w:rsidR="000F0D47" w:rsidRPr="008325E7" w:rsidRDefault="000F0D47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Старосталар мен Бөлім төрағаларының есебін қабылдау және бекіту;</w:t>
      </w:r>
    </w:p>
    <w:p w:rsidR="000F0D47" w:rsidRPr="008325E7" w:rsidRDefault="000F0D47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Белсенділерді марапаттау</w:t>
      </w:r>
      <w:r w:rsidR="008325E7">
        <w:rPr>
          <w:rFonts w:ascii="Arial" w:hAnsi="Arial" w:cs="Arial"/>
          <w:sz w:val="23"/>
          <w:szCs w:val="23"/>
          <w:lang w:val="kk-KZ"/>
        </w:rPr>
        <w:t xml:space="preserve"> </w:t>
      </w:r>
      <w:r w:rsidRPr="008325E7">
        <w:rPr>
          <w:rFonts w:ascii="Arial" w:hAnsi="Arial" w:cs="Arial"/>
          <w:sz w:val="23"/>
          <w:szCs w:val="23"/>
          <w:lang w:val="kk-KZ"/>
        </w:rPr>
        <w:t>жөнінде ұсыныстар жасау;</w:t>
      </w:r>
    </w:p>
    <w:p w:rsidR="000F0D47" w:rsidRPr="008325E7" w:rsidRDefault="000F0D47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lastRenderedPageBreak/>
        <w:t>Мектеп педкеңестері мен жоспарлауға қатысу.</w:t>
      </w:r>
    </w:p>
    <w:p w:rsidR="000F0D47" w:rsidRPr="008325E7" w:rsidRDefault="000F0D47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</w:p>
    <w:p w:rsidR="000F0D47" w:rsidRPr="008325E7" w:rsidRDefault="000F0D47" w:rsidP="007B4BCA">
      <w:pPr>
        <w:pStyle w:val="af2"/>
        <w:rPr>
          <w:rFonts w:ascii="Arial" w:hAnsi="Arial" w:cs="Arial"/>
          <w:i/>
          <w:sz w:val="23"/>
          <w:szCs w:val="23"/>
          <w:lang w:val="kk-KZ"/>
        </w:rPr>
      </w:pPr>
      <w:r w:rsidRPr="008325E7">
        <w:rPr>
          <w:rFonts w:ascii="Arial" w:hAnsi="Arial" w:cs="Arial"/>
          <w:i/>
          <w:sz w:val="23"/>
          <w:szCs w:val="23"/>
          <w:lang w:val="kk-KZ"/>
        </w:rPr>
        <w:t>Комитеттің типтік бөлімдері</w:t>
      </w:r>
    </w:p>
    <w:p w:rsidR="000F0D47" w:rsidRPr="008325E7" w:rsidRDefault="000F0D47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Мәдени-тәрбиелік бөлім;</w:t>
      </w:r>
    </w:p>
    <w:p w:rsidR="000F0D47" w:rsidRPr="008325E7" w:rsidRDefault="000F0D47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СӨС бөлімі;</w:t>
      </w:r>
    </w:p>
    <w:p w:rsidR="000F0D47" w:rsidRPr="008325E7" w:rsidRDefault="000F0D47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Сыртпен байланыс</w:t>
      </w:r>
      <w:r w:rsidR="008325E7">
        <w:rPr>
          <w:rFonts w:ascii="Arial" w:hAnsi="Arial" w:cs="Arial"/>
          <w:sz w:val="23"/>
          <w:szCs w:val="23"/>
          <w:lang w:val="kk-KZ"/>
        </w:rPr>
        <w:t xml:space="preserve"> </w:t>
      </w:r>
      <w:r w:rsidRPr="008325E7">
        <w:rPr>
          <w:rFonts w:ascii="Arial" w:hAnsi="Arial" w:cs="Arial"/>
          <w:sz w:val="23"/>
          <w:szCs w:val="23"/>
          <w:lang w:val="kk-KZ"/>
        </w:rPr>
        <w:t>бөлімі;</w:t>
      </w:r>
    </w:p>
    <w:p w:rsidR="000F0D47" w:rsidRPr="008325E7" w:rsidRDefault="000F0D47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Ақпарат бөлімі;</w:t>
      </w:r>
    </w:p>
    <w:p w:rsidR="000F0D47" w:rsidRPr="008325E7" w:rsidRDefault="000F0D47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Ғылым бөлімі;</w:t>
      </w:r>
    </w:p>
    <w:p w:rsidR="000F0D47" w:rsidRPr="008325E7" w:rsidRDefault="000F0D47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Мектеп омбудсмені.</w:t>
      </w:r>
    </w:p>
    <w:p w:rsidR="000F0D47" w:rsidRPr="008325E7" w:rsidRDefault="000F0D47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</w:p>
    <w:p w:rsidR="000F0D47" w:rsidRPr="008325E7" w:rsidRDefault="000F0D47" w:rsidP="007B4BCA">
      <w:pPr>
        <w:pStyle w:val="af2"/>
        <w:rPr>
          <w:rFonts w:ascii="Arial" w:hAnsi="Arial" w:cs="Arial"/>
          <w:i/>
          <w:sz w:val="23"/>
          <w:szCs w:val="23"/>
          <w:lang w:val="kk-KZ"/>
        </w:rPr>
      </w:pPr>
      <w:r w:rsidRPr="008325E7">
        <w:rPr>
          <w:rFonts w:ascii="Arial" w:hAnsi="Arial" w:cs="Arial"/>
          <w:i/>
          <w:sz w:val="23"/>
          <w:szCs w:val="23"/>
          <w:lang w:val="kk-KZ"/>
        </w:rPr>
        <w:t>Бөлімдердің төрағалары</w:t>
      </w:r>
    </w:p>
    <w:p w:rsidR="000F0D47" w:rsidRPr="008325E7" w:rsidRDefault="000F0D47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Мектеп кеңесінің жиынында Ұланбасы Бөлім Төрағасы қызметіне талапкерлерді</w:t>
      </w:r>
      <w:r w:rsidR="00771F6A" w:rsidRPr="008325E7">
        <w:rPr>
          <w:rFonts w:ascii="Arial" w:hAnsi="Arial" w:cs="Arial"/>
          <w:sz w:val="23"/>
          <w:szCs w:val="23"/>
          <w:lang w:val="kk-KZ"/>
        </w:rPr>
        <w:t xml:space="preserve"> таныстырады. Кеңес мүшелері ашық сайлау жүргізі арқылы бөлім төрағаларының таңдайды. Бөлім Төрағалары аптасына бір рет Ұланбасына есеп тапсырады.</w:t>
      </w:r>
    </w:p>
    <w:p w:rsidR="00771F6A" w:rsidRDefault="00771F6A" w:rsidP="00771F6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Бөлім Төрағасы Ұйымдағы өз қызметін</w:t>
      </w:r>
      <w:r w:rsidR="008325E7">
        <w:rPr>
          <w:rFonts w:ascii="Arial" w:hAnsi="Arial" w:cs="Arial"/>
          <w:sz w:val="23"/>
          <w:szCs w:val="23"/>
          <w:lang w:val="kk-KZ"/>
        </w:rPr>
        <w:t>де</w:t>
      </w:r>
      <w:r w:rsidRPr="008325E7">
        <w:rPr>
          <w:rFonts w:ascii="Arial" w:hAnsi="Arial" w:cs="Arial"/>
          <w:sz w:val="23"/>
          <w:szCs w:val="23"/>
          <w:lang w:val="kk-KZ"/>
        </w:rPr>
        <w:t xml:space="preserve"> 1 жыл </w:t>
      </w:r>
      <w:r w:rsidR="008325E7">
        <w:rPr>
          <w:rFonts w:ascii="Arial" w:hAnsi="Arial" w:cs="Arial"/>
          <w:sz w:val="23"/>
          <w:szCs w:val="23"/>
          <w:lang w:val="kk-KZ"/>
        </w:rPr>
        <w:t>бол</w:t>
      </w:r>
      <w:r w:rsidRPr="008325E7">
        <w:rPr>
          <w:rFonts w:ascii="Arial" w:hAnsi="Arial" w:cs="Arial"/>
          <w:sz w:val="23"/>
          <w:szCs w:val="23"/>
          <w:lang w:val="kk-KZ"/>
        </w:rPr>
        <w:t>ады. Қызмет атқару уақытын өзгерту оның жұмысының сапасы</w:t>
      </w:r>
      <w:r w:rsidR="008325E7">
        <w:rPr>
          <w:rFonts w:ascii="Arial" w:hAnsi="Arial" w:cs="Arial"/>
          <w:sz w:val="23"/>
          <w:szCs w:val="23"/>
          <w:lang w:val="kk-KZ"/>
        </w:rPr>
        <w:t>мен,</w:t>
      </w:r>
      <w:r w:rsidRPr="008325E7">
        <w:rPr>
          <w:rFonts w:ascii="Arial" w:hAnsi="Arial" w:cs="Arial"/>
          <w:sz w:val="23"/>
          <w:szCs w:val="23"/>
          <w:lang w:val="kk-KZ"/>
        </w:rPr>
        <w:t xml:space="preserve"> жетістіктерімен бағаланады.</w:t>
      </w:r>
    </w:p>
    <w:p w:rsidR="008325E7" w:rsidRPr="008325E7" w:rsidRDefault="008325E7" w:rsidP="00771F6A">
      <w:pPr>
        <w:pStyle w:val="af2"/>
        <w:rPr>
          <w:rFonts w:ascii="Arial" w:hAnsi="Arial" w:cs="Arial"/>
          <w:sz w:val="23"/>
          <w:szCs w:val="23"/>
          <w:lang w:val="kk-KZ"/>
        </w:rPr>
      </w:pPr>
    </w:p>
    <w:p w:rsidR="00771F6A" w:rsidRPr="00CB6035" w:rsidRDefault="00CB6035" w:rsidP="00771F6A">
      <w:pPr>
        <w:pStyle w:val="af2"/>
        <w:rPr>
          <w:rFonts w:ascii="Arial" w:hAnsi="Arial" w:cs="Arial"/>
          <w:i/>
          <w:sz w:val="23"/>
          <w:szCs w:val="23"/>
          <w:lang w:val="kk-KZ"/>
        </w:rPr>
      </w:pPr>
      <w:r>
        <w:rPr>
          <w:rFonts w:ascii="Arial" w:hAnsi="Arial" w:cs="Arial"/>
          <w:i/>
          <w:sz w:val="23"/>
          <w:szCs w:val="23"/>
          <w:lang w:val="kk-KZ"/>
        </w:rPr>
        <w:t>Мәдени-тәрбиелік Бөлім Т</w:t>
      </w:r>
      <w:r w:rsidR="00771F6A" w:rsidRPr="00CB6035">
        <w:rPr>
          <w:rFonts w:ascii="Arial" w:hAnsi="Arial" w:cs="Arial"/>
          <w:i/>
          <w:sz w:val="23"/>
          <w:szCs w:val="23"/>
          <w:lang w:val="kk-KZ"/>
        </w:rPr>
        <w:t>өрағасының қызметі мен міндеттері:</w:t>
      </w:r>
    </w:p>
    <w:p w:rsidR="00771F6A" w:rsidRPr="008325E7" w:rsidRDefault="00771F6A" w:rsidP="00771F6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Мектеп іс-шараларын ұйымдастыру;</w:t>
      </w:r>
    </w:p>
    <w:p w:rsidR="00771F6A" w:rsidRPr="008325E7" w:rsidRDefault="00771F6A" w:rsidP="00771F6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Сайыстар мен концерттік бағдарламаларды ұйымдастыру;</w:t>
      </w:r>
    </w:p>
    <w:p w:rsidR="00771F6A" w:rsidRPr="008325E7" w:rsidRDefault="00771F6A" w:rsidP="00771F6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Волонтерлік топтағы жұмысын белсенді жүргізу;</w:t>
      </w:r>
    </w:p>
    <w:p w:rsidR="00771F6A" w:rsidRDefault="00771F6A" w:rsidP="00771F6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Халықаралық, республикалық, облыстық, қалалық және аудандық сайыстарға қатысушы оқушыларға қолдау көрсету (жанкүйер</w:t>
      </w:r>
      <w:r w:rsidR="00CB6035">
        <w:rPr>
          <w:rFonts w:ascii="Arial" w:hAnsi="Arial" w:cs="Arial"/>
          <w:sz w:val="23"/>
          <w:szCs w:val="23"/>
          <w:lang w:val="kk-KZ"/>
        </w:rPr>
        <w:t xml:space="preserve"> </w:t>
      </w:r>
      <w:r w:rsidRPr="008325E7">
        <w:rPr>
          <w:rFonts w:ascii="Arial" w:hAnsi="Arial" w:cs="Arial"/>
          <w:sz w:val="23"/>
          <w:szCs w:val="23"/>
          <w:lang w:val="kk-KZ"/>
        </w:rPr>
        <w:t xml:space="preserve">болу, ақпараттық жағынан және </w:t>
      </w:r>
      <w:r w:rsidR="00CB6035">
        <w:rPr>
          <w:rFonts w:ascii="Arial" w:hAnsi="Arial" w:cs="Arial"/>
          <w:sz w:val="23"/>
          <w:szCs w:val="23"/>
          <w:lang w:val="kk-KZ"/>
        </w:rPr>
        <w:t>т</w:t>
      </w:r>
      <w:r w:rsidRPr="008325E7">
        <w:rPr>
          <w:rFonts w:ascii="Arial" w:hAnsi="Arial" w:cs="Arial"/>
          <w:sz w:val="23"/>
          <w:szCs w:val="23"/>
          <w:lang w:val="kk-KZ"/>
        </w:rPr>
        <w:t>.б.);</w:t>
      </w:r>
    </w:p>
    <w:p w:rsidR="00CB6035" w:rsidRPr="008325E7" w:rsidRDefault="00CB6035" w:rsidP="00771F6A">
      <w:pPr>
        <w:pStyle w:val="af2"/>
        <w:rPr>
          <w:rFonts w:ascii="Arial" w:hAnsi="Arial" w:cs="Arial"/>
          <w:sz w:val="23"/>
          <w:szCs w:val="23"/>
          <w:lang w:val="kk-KZ"/>
        </w:rPr>
      </w:pPr>
    </w:p>
    <w:p w:rsidR="00771F6A" w:rsidRPr="00CB6035" w:rsidRDefault="00771F6A" w:rsidP="00771F6A">
      <w:pPr>
        <w:pStyle w:val="af2"/>
        <w:rPr>
          <w:rFonts w:ascii="Arial" w:hAnsi="Arial" w:cs="Arial"/>
          <w:i/>
          <w:sz w:val="23"/>
          <w:szCs w:val="23"/>
          <w:lang w:val="kk-KZ"/>
        </w:rPr>
      </w:pPr>
      <w:r w:rsidRPr="00CB6035">
        <w:rPr>
          <w:rFonts w:ascii="Arial" w:hAnsi="Arial" w:cs="Arial"/>
          <w:i/>
          <w:sz w:val="23"/>
          <w:szCs w:val="23"/>
          <w:lang w:val="kk-KZ"/>
        </w:rPr>
        <w:t>СӨС Бөлімі Төрағасының қызметтері мен міндеттері</w:t>
      </w:r>
    </w:p>
    <w:p w:rsidR="00771F6A" w:rsidRPr="008325E7" w:rsidRDefault="00771F6A" w:rsidP="00771F6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Салауатты өмір салтын насихаттау мақсатымен әр түрлі акциялар мен сайыстар ұйымдастыру;</w:t>
      </w:r>
    </w:p>
    <w:p w:rsidR="00771F6A" w:rsidRPr="008325E7" w:rsidRDefault="00771F6A" w:rsidP="00771F6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Спорттық іс-шаралар ұйымдастыру;</w:t>
      </w:r>
    </w:p>
    <w:p w:rsidR="00771F6A" w:rsidRPr="008325E7" w:rsidRDefault="00771F6A" w:rsidP="00771F6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 xml:space="preserve">Халықаралық, республикалық, облыстық, қалалық және аудандық сайыстарға қатысушы оқушыларға қолдау көрсету (жанкүйер болу, ақпараттық жағынан және </w:t>
      </w:r>
      <w:r w:rsidR="00CB6035">
        <w:rPr>
          <w:rFonts w:ascii="Arial" w:hAnsi="Arial" w:cs="Arial"/>
          <w:sz w:val="23"/>
          <w:szCs w:val="23"/>
          <w:lang w:val="kk-KZ"/>
        </w:rPr>
        <w:t>т</w:t>
      </w:r>
      <w:r w:rsidRPr="008325E7">
        <w:rPr>
          <w:rFonts w:ascii="Arial" w:hAnsi="Arial" w:cs="Arial"/>
          <w:sz w:val="23"/>
          <w:szCs w:val="23"/>
          <w:lang w:val="kk-KZ"/>
        </w:rPr>
        <w:t>.б.);</w:t>
      </w:r>
    </w:p>
    <w:p w:rsidR="00771F6A" w:rsidRPr="008325E7" w:rsidRDefault="00771F6A" w:rsidP="00771F6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Оқушылардың спорттық жетістіктерінен хабардар</w:t>
      </w:r>
      <w:r w:rsidR="00CB6035">
        <w:rPr>
          <w:rFonts w:ascii="Arial" w:hAnsi="Arial" w:cs="Arial"/>
          <w:sz w:val="23"/>
          <w:szCs w:val="23"/>
          <w:lang w:val="kk-KZ"/>
        </w:rPr>
        <w:t xml:space="preserve"> </w:t>
      </w:r>
      <w:r w:rsidRPr="008325E7">
        <w:rPr>
          <w:rFonts w:ascii="Arial" w:hAnsi="Arial" w:cs="Arial"/>
          <w:sz w:val="23"/>
          <w:szCs w:val="23"/>
          <w:lang w:val="kk-KZ"/>
        </w:rPr>
        <w:t>болу;</w:t>
      </w:r>
    </w:p>
    <w:p w:rsidR="00771F6A" w:rsidRDefault="00771F6A" w:rsidP="00771F6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Мектептегі СӨС-тің жүргізілуі мен насихатталуы бойынша ұсыныстар жасау;</w:t>
      </w:r>
    </w:p>
    <w:p w:rsidR="00CB6035" w:rsidRPr="008325E7" w:rsidRDefault="00CB6035" w:rsidP="00771F6A">
      <w:pPr>
        <w:pStyle w:val="af2"/>
        <w:rPr>
          <w:rFonts w:ascii="Arial" w:hAnsi="Arial" w:cs="Arial"/>
          <w:sz w:val="23"/>
          <w:szCs w:val="23"/>
          <w:lang w:val="kk-KZ"/>
        </w:rPr>
      </w:pPr>
    </w:p>
    <w:p w:rsidR="00771F6A" w:rsidRPr="00CB6035" w:rsidRDefault="00CB6035" w:rsidP="00771F6A">
      <w:pPr>
        <w:pStyle w:val="af2"/>
        <w:rPr>
          <w:rFonts w:ascii="Arial" w:hAnsi="Arial" w:cs="Arial"/>
          <w:i/>
          <w:sz w:val="23"/>
          <w:szCs w:val="23"/>
          <w:lang w:val="kk-KZ"/>
        </w:rPr>
      </w:pPr>
      <w:r w:rsidRPr="00CB6035">
        <w:rPr>
          <w:rFonts w:ascii="Arial" w:hAnsi="Arial" w:cs="Arial"/>
          <w:i/>
          <w:sz w:val="23"/>
          <w:szCs w:val="23"/>
          <w:lang w:val="kk-KZ"/>
        </w:rPr>
        <w:t>Сыртпен байланыс бөлімі</w:t>
      </w:r>
      <w:r w:rsidR="00771F6A" w:rsidRPr="00CB6035">
        <w:rPr>
          <w:rFonts w:ascii="Arial" w:hAnsi="Arial" w:cs="Arial"/>
          <w:i/>
          <w:sz w:val="23"/>
          <w:szCs w:val="23"/>
          <w:lang w:val="kk-KZ"/>
        </w:rPr>
        <w:t xml:space="preserve"> Төрағасының қызметтері мен міндеттері:</w:t>
      </w:r>
    </w:p>
    <w:p w:rsidR="00771F6A" w:rsidRPr="008325E7" w:rsidRDefault="00771F6A" w:rsidP="00771F6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Қалалық, республикалық ұйымдармен байланыс жасау бойынша жұмыстар жүргізу;</w:t>
      </w:r>
    </w:p>
    <w:p w:rsidR="00AE01D6" w:rsidRPr="008325E7" w:rsidRDefault="00771F6A" w:rsidP="00771F6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Басқа</w:t>
      </w:r>
      <w:r w:rsidR="00AE01D6" w:rsidRPr="008325E7">
        <w:rPr>
          <w:rFonts w:ascii="Arial" w:hAnsi="Arial" w:cs="Arial"/>
          <w:sz w:val="23"/>
          <w:szCs w:val="23"/>
          <w:lang w:val="kk-KZ"/>
        </w:rPr>
        <w:t xml:space="preserve"> </w:t>
      </w:r>
      <w:r w:rsidRPr="008325E7">
        <w:rPr>
          <w:rFonts w:ascii="Arial" w:hAnsi="Arial" w:cs="Arial"/>
          <w:sz w:val="23"/>
          <w:szCs w:val="23"/>
          <w:lang w:val="kk-KZ"/>
        </w:rPr>
        <w:t xml:space="preserve">мектептердегі жастардың өзін-өзі </w:t>
      </w:r>
      <w:r w:rsidR="00AE01D6" w:rsidRPr="008325E7">
        <w:rPr>
          <w:rFonts w:ascii="Arial" w:hAnsi="Arial" w:cs="Arial"/>
          <w:sz w:val="23"/>
          <w:szCs w:val="23"/>
          <w:lang w:val="kk-KZ"/>
        </w:rPr>
        <w:t>басқару ұйымдарымен байланысты бекіте түсу;</w:t>
      </w:r>
    </w:p>
    <w:p w:rsidR="00771F6A" w:rsidRPr="008325E7" w:rsidRDefault="00AE01D6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Қалалық, республикалық және халықаралық деңгейдегі іс-шаралар ұйымдастыру;</w:t>
      </w:r>
    </w:p>
    <w:p w:rsidR="00AE01D6" w:rsidRPr="008325E7" w:rsidRDefault="00AE01D6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Мектептегі іс-шараларда хатамма мен бағдарламаның сақталуын қадағалау;</w:t>
      </w:r>
    </w:p>
    <w:p w:rsidR="00AE01D6" w:rsidRPr="008325E7" w:rsidRDefault="00AE01D6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</w:p>
    <w:p w:rsidR="00AE01D6" w:rsidRPr="00CB6035" w:rsidRDefault="00CB6035" w:rsidP="007B4BCA">
      <w:pPr>
        <w:pStyle w:val="af2"/>
        <w:rPr>
          <w:rFonts w:ascii="Arial" w:hAnsi="Arial" w:cs="Arial"/>
          <w:i/>
          <w:sz w:val="23"/>
          <w:szCs w:val="23"/>
          <w:lang w:val="kk-KZ"/>
        </w:rPr>
      </w:pPr>
      <w:r>
        <w:rPr>
          <w:rFonts w:ascii="Arial" w:hAnsi="Arial" w:cs="Arial"/>
          <w:i/>
          <w:sz w:val="23"/>
          <w:szCs w:val="23"/>
          <w:lang w:val="kk-KZ"/>
        </w:rPr>
        <w:t>Ақ</w:t>
      </w:r>
      <w:r w:rsidR="00AE01D6" w:rsidRPr="00CB6035">
        <w:rPr>
          <w:rFonts w:ascii="Arial" w:hAnsi="Arial" w:cs="Arial"/>
          <w:i/>
          <w:sz w:val="23"/>
          <w:szCs w:val="23"/>
          <w:lang w:val="kk-KZ"/>
        </w:rPr>
        <w:t>парт бөлімі Төрағаларының қызметтері мен міндеттері:</w:t>
      </w:r>
    </w:p>
    <w:p w:rsidR="00AE01D6" w:rsidRPr="008325E7" w:rsidRDefault="00AE01D6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Мектеп БАҚ</w:t>
      </w:r>
      <w:r w:rsidR="00CB6035">
        <w:rPr>
          <w:rFonts w:ascii="Arial" w:hAnsi="Arial" w:cs="Arial"/>
          <w:sz w:val="23"/>
          <w:szCs w:val="23"/>
          <w:lang w:val="kk-KZ"/>
        </w:rPr>
        <w:t xml:space="preserve">-ын </w:t>
      </w:r>
      <w:r w:rsidRPr="008325E7">
        <w:rPr>
          <w:rFonts w:ascii="Arial" w:hAnsi="Arial" w:cs="Arial"/>
          <w:sz w:val="23"/>
          <w:szCs w:val="23"/>
          <w:lang w:val="kk-KZ"/>
        </w:rPr>
        <w:t>(газета, радио, веб-сайт) ақпаратпен қамтамасыз ету;</w:t>
      </w:r>
    </w:p>
    <w:p w:rsidR="00AE01D6" w:rsidRPr="008325E7" w:rsidRDefault="00AE01D6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Өзін-өзі басқаруды ұйымдастыру;</w:t>
      </w:r>
    </w:p>
    <w:p w:rsidR="00AE01D6" w:rsidRPr="008325E7" w:rsidRDefault="00AE01D6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Жоғарыда көрсетілген ұйымдар жұмысы жөнінде БАҚ</w:t>
      </w:r>
      <w:r w:rsidR="000A370F" w:rsidRPr="008325E7">
        <w:rPr>
          <w:rFonts w:ascii="Arial" w:hAnsi="Arial" w:cs="Arial"/>
          <w:sz w:val="23"/>
          <w:szCs w:val="23"/>
          <w:lang w:val="kk-KZ"/>
        </w:rPr>
        <w:t>-та</w:t>
      </w:r>
      <w:r w:rsidRPr="008325E7">
        <w:rPr>
          <w:rFonts w:ascii="Arial" w:hAnsi="Arial" w:cs="Arial"/>
          <w:sz w:val="23"/>
          <w:szCs w:val="23"/>
          <w:lang w:val="kk-KZ"/>
        </w:rPr>
        <w:t xml:space="preserve"> жарияланған ақпараттарды жинау;</w:t>
      </w:r>
    </w:p>
    <w:p w:rsidR="00AE01D6" w:rsidRPr="008325E7" w:rsidRDefault="00C038C2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Жергілікті және республикалық БАҚ</w:t>
      </w:r>
      <w:r w:rsidR="00CB6035">
        <w:rPr>
          <w:rFonts w:ascii="Arial" w:hAnsi="Arial" w:cs="Arial"/>
          <w:sz w:val="23"/>
          <w:szCs w:val="23"/>
          <w:lang w:val="kk-KZ"/>
        </w:rPr>
        <w:t>-қ</w:t>
      </w:r>
      <w:r w:rsidRPr="008325E7">
        <w:rPr>
          <w:rFonts w:ascii="Arial" w:hAnsi="Arial" w:cs="Arial"/>
          <w:sz w:val="23"/>
          <w:szCs w:val="23"/>
          <w:lang w:val="kk-KZ"/>
        </w:rPr>
        <w:t>а мектеп оқушыларының жетісті</w:t>
      </w:r>
      <w:r w:rsidR="000A370F" w:rsidRPr="008325E7">
        <w:rPr>
          <w:rFonts w:ascii="Arial" w:hAnsi="Arial" w:cs="Arial"/>
          <w:sz w:val="23"/>
          <w:szCs w:val="23"/>
          <w:lang w:val="kk-KZ"/>
        </w:rPr>
        <w:t>ктер</w:t>
      </w:r>
      <w:r w:rsidRPr="008325E7">
        <w:rPr>
          <w:rFonts w:ascii="Arial" w:hAnsi="Arial" w:cs="Arial"/>
          <w:sz w:val="23"/>
          <w:szCs w:val="23"/>
          <w:lang w:val="kk-KZ"/>
        </w:rPr>
        <w:t>і мен олар туралы жаң</w:t>
      </w:r>
      <w:r w:rsidR="000A370F" w:rsidRPr="008325E7">
        <w:rPr>
          <w:rFonts w:ascii="Arial" w:hAnsi="Arial" w:cs="Arial"/>
          <w:sz w:val="23"/>
          <w:szCs w:val="23"/>
          <w:lang w:val="kk-KZ"/>
        </w:rPr>
        <w:t>алы</w:t>
      </w:r>
      <w:r w:rsidRPr="008325E7">
        <w:rPr>
          <w:rFonts w:ascii="Arial" w:hAnsi="Arial" w:cs="Arial"/>
          <w:sz w:val="23"/>
          <w:szCs w:val="23"/>
          <w:lang w:val="kk-KZ"/>
        </w:rPr>
        <w:t>қтарды жіберу және жариялануын ұйымдастыру;</w:t>
      </w:r>
    </w:p>
    <w:p w:rsidR="000A370F" w:rsidRPr="008325E7" w:rsidRDefault="00C038C2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Жас жазушылар мен журналистердің БАҚ-та танылуына қолдау көрсету;</w:t>
      </w:r>
    </w:p>
    <w:p w:rsidR="000A370F" w:rsidRPr="008325E7" w:rsidRDefault="00C038C2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8325E7">
        <w:rPr>
          <w:rFonts w:ascii="Arial" w:hAnsi="Arial" w:cs="Arial"/>
          <w:sz w:val="23"/>
          <w:szCs w:val="23"/>
          <w:lang w:val="kk-KZ"/>
        </w:rPr>
        <w:t>Мектеп газетінің жұмысын ұйымдастыру;</w:t>
      </w:r>
    </w:p>
    <w:p w:rsidR="00C038C2" w:rsidRDefault="00B82AB4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hyperlink r:id="rId6" w:history="1">
        <w:r w:rsidR="00C038C2" w:rsidRPr="00C038C2">
          <w:rPr>
            <w:rStyle w:val="af3"/>
            <w:rFonts w:ascii="Arial" w:hAnsi="Arial" w:cs="Arial"/>
            <w:sz w:val="23"/>
            <w:szCs w:val="23"/>
            <w:lang w:val="kk-KZ"/>
          </w:rPr>
          <w:t>www.zhasulan.kz</w:t>
        </w:r>
      </w:hyperlink>
      <w:r w:rsidR="00C038C2">
        <w:rPr>
          <w:rFonts w:ascii="Arial" w:hAnsi="Arial" w:cs="Arial"/>
          <w:sz w:val="23"/>
          <w:szCs w:val="23"/>
          <w:lang w:val="kk-KZ"/>
        </w:rPr>
        <w:t xml:space="preserve"> атты оқушыларға арналған сайт пен әлеуметтік желіні</w:t>
      </w:r>
      <w:r w:rsidR="00CB6035">
        <w:rPr>
          <w:rFonts w:ascii="Arial" w:hAnsi="Arial" w:cs="Arial"/>
          <w:sz w:val="23"/>
          <w:szCs w:val="23"/>
          <w:lang w:val="kk-KZ"/>
        </w:rPr>
        <w:t xml:space="preserve"> </w:t>
      </w:r>
      <w:r w:rsidR="00C038C2">
        <w:rPr>
          <w:rFonts w:ascii="Arial" w:hAnsi="Arial" w:cs="Arial"/>
          <w:sz w:val="23"/>
          <w:szCs w:val="23"/>
          <w:lang w:val="kk-KZ"/>
        </w:rPr>
        <w:t>белсенді түрде насихаттау;</w:t>
      </w:r>
    </w:p>
    <w:p w:rsidR="00C038C2" w:rsidRDefault="00C038C2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>
        <w:rPr>
          <w:rFonts w:ascii="Arial" w:hAnsi="Arial" w:cs="Arial"/>
          <w:sz w:val="23"/>
          <w:szCs w:val="23"/>
          <w:lang w:val="kk-KZ"/>
        </w:rPr>
        <w:t>Жас журналистер мен жазушылардың кәсіби қабілеттерін жетілдіру мақсатымен іс-шаралар өткізу.</w:t>
      </w:r>
    </w:p>
    <w:p w:rsidR="00CB6035" w:rsidRDefault="00CB6035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</w:p>
    <w:p w:rsidR="00CB6035" w:rsidRDefault="00CB6035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</w:p>
    <w:p w:rsidR="00C038C2" w:rsidRPr="00CB6035" w:rsidRDefault="00C038C2" w:rsidP="007B4BCA">
      <w:pPr>
        <w:pStyle w:val="af2"/>
        <w:rPr>
          <w:rFonts w:ascii="Arial" w:hAnsi="Arial" w:cs="Arial"/>
          <w:i/>
          <w:sz w:val="23"/>
          <w:szCs w:val="23"/>
          <w:lang w:val="kk-KZ"/>
        </w:rPr>
      </w:pPr>
      <w:r w:rsidRPr="00CB6035">
        <w:rPr>
          <w:rFonts w:ascii="Arial" w:hAnsi="Arial" w:cs="Arial"/>
          <w:i/>
          <w:sz w:val="23"/>
          <w:szCs w:val="23"/>
          <w:lang w:val="kk-KZ"/>
        </w:rPr>
        <w:t>Ғылым Бөлімі Төрағасының қызметі мен</w:t>
      </w:r>
      <w:r w:rsidR="00CB6035" w:rsidRPr="00CB6035">
        <w:rPr>
          <w:rFonts w:ascii="Arial" w:hAnsi="Arial" w:cs="Arial"/>
          <w:i/>
          <w:sz w:val="23"/>
          <w:szCs w:val="23"/>
          <w:lang w:val="kk-KZ"/>
        </w:rPr>
        <w:t xml:space="preserve"> </w:t>
      </w:r>
      <w:r w:rsidRPr="00CB6035">
        <w:rPr>
          <w:rFonts w:ascii="Arial" w:hAnsi="Arial" w:cs="Arial"/>
          <w:i/>
          <w:sz w:val="23"/>
          <w:szCs w:val="23"/>
          <w:lang w:val="kk-KZ"/>
        </w:rPr>
        <w:t>міндеттері:</w:t>
      </w:r>
    </w:p>
    <w:p w:rsidR="00C038C2" w:rsidRDefault="00C038C2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>
        <w:rPr>
          <w:rFonts w:ascii="Arial" w:hAnsi="Arial" w:cs="Arial"/>
          <w:sz w:val="23"/>
          <w:szCs w:val="23"/>
          <w:lang w:val="kk-KZ"/>
        </w:rPr>
        <w:t>Мектеп қабырғасында оқушыларды ғылыми және зерттеу</w:t>
      </w:r>
      <w:r w:rsidR="00CB6035">
        <w:rPr>
          <w:rFonts w:ascii="Arial" w:hAnsi="Arial" w:cs="Arial"/>
          <w:sz w:val="23"/>
          <w:szCs w:val="23"/>
          <w:lang w:val="kk-KZ"/>
        </w:rPr>
        <w:t xml:space="preserve"> </w:t>
      </w:r>
      <w:r>
        <w:rPr>
          <w:rFonts w:ascii="Arial" w:hAnsi="Arial" w:cs="Arial"/>
          <w:sz w:val="23"/>
          <w:szCs w:val="23"/>
          <w:lang w:val="kk-KZ"/>
        </w:rPr>
        <w:t>жұмыстарын жүргізуге тарту;</w:t>
      </w:r>
    </w:p>
    <w:p w:rsidR="00C038C2" w:rsidRDefault="00C038C2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>
        <w:rPr>
          <w:rFonts w:ascii="Arial" w:hAnsi="Arial" w:cs="Arial"/>
          <w:sz w:val="23"/>
          <w:szCs w:val="23"/>
          <w:lang w:val="kk-KZ"/>
        </w:rPr>
        <w:t>Оқушылардың ғылыми-зерттеушілік жұмыстары</w:t>
      </w:r>
      <w:r w:rsidR="00CB6035">
        <w:rPr>
          <w:rFonts w:ascii="Arial" w:hAnsi="Arial" w:cs="Arial"/>
          <w:sz w:val="23"/>
          <w:szCs w:val="23"/>
          <w:lang w:val="kk-KZ"/>
        </w:rPr>
        <w:t>ның</w:t>
      </w:r>
      <w:r>
        <w:rPr>
          <w:rFonts w:ascii="Arial" w:hAnsi="Arial" w:cs="Arial"/>
          <w:sz w:val="23"/>
          <w:szCs w:val="23"/>
          <w:lang w:val="kk-KZ"/>
        </w:rPr>
        <w:t xml:space="preserve"> сайысын ұйымдастыруға қатысу немесе өзі ұйымдастыру;</w:t>
      </w:r>
    </w:p>
    <w:p w:rsidR="00C038C2" w:rsidRDefault="00C038C2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>
        <w:rPr>
          <w:rFonts w:ascii="Arial" w:hAnsi="Arial" w:cs="Arial"/>
          <w:sz w:val="23"/>
          <w:szCs w:val="23"/>
          <w:lang w:val="kk-KZ"/>
        </w:rPr>
        <w:t>Оқушылардың</w:t>
      </w:r>
      <w:r w:rsidR="00CB6035">
        <w:rPr>
          <w:rFonts w:ascii="Arial" w:hAnsi="Arial" w:cs="Arial"/>
          <w:sz w:val="23"/>
          <w:szCs w:val="23"/>
          <w:lang w:val="kk-KZ"/>
        </w:rPr>
        <w:t xml:space="preserve"> хақ</w:t>
      </w:r>
      <w:r>
        <w:rPr>
          <w:rFonts w:ascii="Arial" w:hAnsi="Arial" w:cs="Arial"/>
          <w:sz w:val="23"/>
          <w:szCs w:val="23"/>
          <w:lang w:val="kk-KZ"/>
        </w:rPr>
        <w:t>ықаралы</w:t>
      </w:r>
      <w:r w:rsidR="00CB6035">
        <w:rPr>
          <w:rFonts w:ascii="Arial" w:hAnsi="Arial" w:cs="Arial"/>
          <w:sz w:val="23"/>
          <w:szCs w:val="23"/>
          <w:lang w:val="kk-KZ"/>
        </w:rPr>
        <w:t>қ</w:t>
      </w:r>
      <w:r>
        <w:rPr>
          <w:rFonts w:ascii="Arial" w:hAnsi="Arial" w:cs="Arial"/>
          <w:sz w:val="23"/>
          <w:szCs w:val="23"/>
          <w:lang w:val="kk-KZ"/>
        </w:rPr>
        <w:t>, республикалық ғылыми конференцияларын, симпозиумдары</w:t>
      </w:r>
      <w:r w:rsidR="00CB6035">
        <w:rPr>
          <w:rFonts w:ascii="Arial" w:hAnsi="Arial" w:cs="Arial"/>
          <w:sz w:val="23"/>
          <w:szCs w:val="23"/>
          <w:lang w:val="kk-KZ"/>
        </w:rPr>
        <w:t>н</w:t>
      </w:r>
      <w:r>
        <w:rPr>
          <w:rFonts w:ascii="Arial" w:hAnsi="Arial" w:cs="Arial"/>
          <w:sz w:val="23"/>
          <w:szCs w:val="23"/>
          <w:lang w:val="kk-KZ"/>
        </w:rPr>
        <w:t xml:space="preserve"> ұйымдастыруға ат салысу;</w:t>
      </w:r>
    </w:p>
    <w:p w:rsidR="00C038C2" w:rsidRDefault="00C038C2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>
        <w:rPr>
          <w:rFonts w:ascii="Arial" w:hAnsi="Arial" w:cs="Arial"/>
          <w:sz w:val="23"/>
          <w:szCs w:val="23"/>
          <w:lang w:val="kk-KZ"/>
        </w:rPr>
        <w:lastRenderedPageBreak/>
        <w:t>Ғылым саласындағы жаңалықтармен оқушыларды таныстыру;</w:t>
      </w:r>
    </w:p>
    <w:p w:rsidR="00C038C2" w:rsidRDefault="00C038C2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>
        <w:rPr>
          <w:rFonts w:ascii="Arial" w:hAnsi="Arial" w:cs="Arial"/>
          <w:sz w:val="23"/>
          <w:szCs w:val="23"/>
          <w:lang w:val="kk-KZ"/>
        </w:rPr>
        <w:t>Жобаларды жүзеге асыру, республикалық, халықаралық сайсытарға қатысу.</w:t>
      </w:r>
    </w:p>
    <w:p w:rsidR="00CB6035" w:rsidRDefault="00CB6035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</w:p>
    <w:p w:rsidR="00C038C2" w:rsidRPr="00CB6035" w:rsidRDefault="00C038C2" w:rsidP="007B4BCA">
      <w:pPr>
        <w:pStyle w:val="af2"/>
        <w:rPr>
          <w:rFonts w:ascii="Arial" w:hAnsi="Arial" w:cs="Arial"/>
          <w:i/>
          <w:sz w:val="23"/>
          <w:szCs w:val="23"/>
          <w:lang w:val="kk-KZ"/>
        </w:rPr>
      </w:pPr>
      <w:r w:rsidRPr="00CB6035">
        <w:rPr>
          <w:rFonts w:ascii="Arial" w:hAnsi="Arial" w:cs="Arial"/>
          <w:i/>
          <w:sz w:val="23"/>
          <w:szCs w:val="23"/>
          <w:lang w:val="kk-KZ"/>
        </w:rPr>
        <w:t>Мектеп старостасы</w:t>
      </w:r>
    </w:p>
    <w:p w:rsidR="00C038C2" w:rsidRDefault="00C038C2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>
        <w:rPr>
          <w:rFonts w:ascii="Arial" w:hAnsi="Arial" w:cs="Arial"/>
          <w:sz w:val="23"/>
          <w:szCs w:val="23"/>
          <w:lang w:val="kk-KZ"/>
        </w:rPr>
        <w:t>Старостаның өкілеттілігіне Комитеттің шешімдері</w:t>
      </w:r>
      <w:r w:rsidR="00CB6035">
        <w:rPr>
          <w:rFonts w:ascii="Arial" w:hAnsi="Arial" w:cs="Arial"/>
          <w:sz w:val="23"/>
          <w:szCs w:val="23"/>
          <w:lang w:val="kk-KZ"/>
        </w:rPr>
        <w:t xml:space="preserve"> </w:t>
      </w:r>
      <w:r>
        <w:rPr>
          <w:rFonts w:ascii="Arial" w:hAnsi="Arial" w:cs="Arial"/>
          <w:sz w:val="23"/>
          <w:szCs w:val="23"/>
          <w:lang w:val="kk-KZ"/>
        </w:rPr>
        <w:t>мен тапсырмаларын сынып деңгейінде жүзеге асыру кіреді.</w:t>
      </w:r>
    </w:p>
    <w:p w:rsidR="00C038C2" w:rsidRDefault="00C038C2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>
        <w:rPr>
          <w:rFonts w:ascii="Arial" w:hAnsi="Arial" w:cs="Arial"/>
          <w:sz w:val="23"/>
          <w:szCs w:val="23"/>
          <w:lang w:val="kk-KZ"/>
        </w:rPr>
        <w:t>Староста өз</w:t>
      </w:r>
      <w:r w:rsidR="00CB6035">
        <w:rPr>
          <w:rFonts w:ascii="Arial" w:hAnsi="Arial" w:cs="Arial"/>
          <w:sz w:val="23"/>
          <w:szCs w:val="23"/>
          <w:lang w:val="kk-KZ"/>
        </w:rPr>
        <w:t xml:space="preserve"> </w:t>
      </w:r>
      <w:r>
        <w:rPr>
          <w:rFonts w:ascii="Arial" w:hAnsi="Arial" w:cs="Arial"/>
          <w:sz w:val="23"/>
          <w:szCs w:val="23"/>
          <w:lang w:val="kk-KZ"/>
        </w:rPr>
        <w:t>жұмысының негізі деп Комитеттің Ережесі</w:t>
      </w:r>
      <w:r w:rsidR="00CB6035">
        <w:rPr>
          <w:rFonts w:ascii="Arial" w:hAnsi="Arial" w:cs="Arial"/>
          <w:sz w:val="23"/>
          <w:szCs w:val="23"/>
          <w:lang w:val="kk-KZ"/>
        </w:rPr>
        <w:t xml:space="preserve"> </w:t>
      </w:r>
      <w:r>
        <w:rPr>
          <w:rFonts w:ascii="Arial" w:hAnsi="Arial" w:cs="Arial"/>
          <w:sz w:val="23"/>
          <w:szCs w:val="23"/>
          <w:lang w:val="kk-KZ"/>
        </w:rPr>
        <w:t>мен шешімдерін таниды.</w:t>
      </w:r>
    </w:p>
    <w:p w:rsidR="00C038C2" w:rsidRDefault="00C038C2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>
        <w:rPr>
          <w:rFonts w:ascii="Arial" w:hAnsi="Arial" w:cs="Arial"/>
          <w:sz w:val="23"/>
          <w:szCs w:val="23"/>
          <w:lang w:val="kk-KZ"/>
        </w:rPr>
        <w:t>Староста сынып оқ</w:t>
      </w:r>
      <w:r w:rsidR="00CB6035">
        <w:rPr>
          <w:rFonts w:ascii="Arial" w:hAnsi="Arial" w:cs="Arial"/>
          <w:sz w:val="23"/>
          <w:szCs w:val="23"/>
          <w:lang w:val="kk-KZ"/>
        </w:rPr>
        <w:t>ушылары арасынан таңдап алынады.</w:t>
      </w:r>
    </w:p>
    <w:p w:rsidR="00C038C2" w:rsidRDefault="00C038C2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>
        <w:rPr>
          <w:rFonts w:ascii="Arial" w:hAnsi="Arial" w:cs="Arial"/>
          <w:sz w:val="23"/>
          <w:szCs w:val="23"/>
          <w:lang w:val="kk-KZ"/>
        </w:rPr>
        <w:t>Староста Ұланбасы мен Бөлім Төрағаларына жоспар бойынша өз жұмысының есебін береді.</w:t>
      </w:r>
    </w:p>
    <w:p w:rsidR="00CB6035" w:rsidRDefault="00CB6035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</w:p>
    <w:p w:rsidR="00C038C2" w:rsidRDefault="00C038C2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>
        <w:rPr>
          <w:rFonts w:ascii="Arial" w:hAnsi="Arial" w:cs="Arial"/>
          <w:sz w:val="23"/>
          <w:szCs w:val="23"/>
          <w:lang w:val="kk-KZ"/>
        </w:rPr>
        <w:t>Старостаның қызметі мен</w:t>
      </w:r>
      <w:r w:rsidR="00CB6035">
        <w:rPr>
          <w:rFonts w:ascii="Arial" w:hAnsi="Arial" w:cs="Arial"/>
          <w:sz w:val="23"/>
          <w:szCs w:val="23"/>
          <w:lang w:val="kk-KZ"/>
        </w:rPr>
        <w:t xml:space="preserve"> </w:t>
      </w:r>
      <w:r>
        <w:rPr>
          <w:rFonts w:ascii="Arial" w:hAnsi="Arial" w:cs="Arial"/>
          <w:sz w:val="23"/>
          <w:szCs w:val="23"/>
          <w:lang w:val="kk-KZ"/>
        </w:rPr>
        <w:t>міндеттері:</w:t>
      </w:r>
    </w:p>
    <w:p w:rsidR="00C038C2" w:rsidRDefault="00C038C2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>
        <w:rPr>
          <w:rFonts w:ascii="Arial" w:hAnsi="Arial" w:cs="Arial"/>
          <w:sz w:val="23"/>
          <w:szCs w:val="23"/>
          <w:lang w:val="kk-KZ"/>
        </w:rPr>
        <w:t>Староста атқарылған жұмыс үшін жауапкершілікті көтереді;</w:t>
      </w:r>
    </w:p>
    <w:p w:rsidR="00C038C2" w:rsidRDefault="0098751C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>
        <w:rPr>
          <w:rFonts w:ascii="Arial" w:hAnsi="Arial" w:cs="Arial"/>
          <w:sz w:val="23"/>
          <w:szCs w:val="23"/>
          <w:lang w:val="kk-KZ"/>
        </w:rPr>
        <w:t>Сынып ішіндегі тәртіптің сақталуын қамтамасыз етіп, Ереженің сақталуын қадағалайды;</w:t>
      </w:r>
    </w:p>
    <w:p w:rsidR="0098751C" w:rsidRDefault="0098751C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>
        <w:rPr>
          <w:rFonts w:ascii="Arial" w:hAnsi="Arial" w:cs="Arial"/>
          <w:sz w:val="23"/>
          <w:szCs w:val="23"/>
          <w:lang w:val="kk-KZ"/>
        </w:rPr>
        <w:t>Оқу және әлеуметтік-тәрбиелік аядағы проблемалар жөнінде Комитетті ақпараттандырады;</w:t>
      </w:r>
    </w:p>
    <w:p w:rsidR="0098751C" w:rsidRDefault="0098751C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>
        <w:rPr>
          <w:rFonts w:ascii="Arial" w:hAnsi="Arial" w:cs="Arial"/>
          <w:sz w:val="23"/>
          <w:szCs w:val="23"/>
          <w:lang w:val="kk-KZ"/>
        </w:rPr>
        <w:t>Комитеттің тәртіп ережелері</w:t>
      </w:r>
      <w:r w:rsidR="00CB6035">
        <w:rPr>
          <w:rFonts w:ascii="Arial" w:hAnsi="Arial" w:cs="Arial"/>
          <w:sz w:val="23"/>
          <w:szCs w:val="23"/>
          <w:lang w:val="kk-KZ"/>
        </w:rPr>
        <w:t xml:space="preserve"> </w:t>
      </w:r>
      <w:r>
        <w:rPr>
          <w:rFonts w:ascii="Arial" w:hAnsi="Arial" w:cs="Arial"/>
          <w:sz w:val="23"/>
          <w:szCs w:val="23"/>
          <w:lang w:val="kk-KZ"/>
        </w:rPr>
        <w:t>мен заңдарының сақталуына жауап береді;</w:t>
      </w:r>
    </w:p>
    <w:p w:rsidR="0098751C" w:rsidRDefault="0098751C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>
        <w:rPr>
          <w:rFonts w:ascii="Arial" w:hAnsi="Arial" w:cs="Arial"/>
          <w:sz w:val="23"/>
          <w:szCs w:val="23"/>
          <w:lang w:val="kk-KZ"/>
        </w:rPr>
        <w:t>Оқушылардың проблемаларына қатысты жиналыстар</w:t>
      </w:r>
      <w:r w:rsidR="00CB6035">
        <w:rPr>
          <w:rFonts w:ascii="Arial" w:hAnsi="Arial" w:cs="Arial"/>
          <w:sz w:val="23"/>
          <w:szCs w:val="23"/>
          <w:lang w:val="kk-KZ"/>
        </w:rPr>
        <w:t xml:space="preserve"> </w:t>
      </w:r>
      <w:r>
        <w:rPr>
          <w:rFonts w:ascii="Arial" w:hAnsi="Arial" w:cs="Arial"/>
          <w:sz w:val="23"/>
          <w:szCs w:val="23"/>
          <w:lang w:val="kk-KZ"/>
        </w:rPr>
        <w:t>мен кеңестерге ережеге</w:t>
      </w:r>
      <w:r w:rsidR="00CB6035">
        <w:rPr>
          <w:rFonts w:ascii="Arial" w:hAnsi="Arial" w:cs="Arial"/>
          <w:sz w:val="23"/>
          <w:szCs w:val="23"/>
          <w:lang w:val="kk-KZ"/>
        </w:rPr>
        <w:t xml:space="preserve"> </w:t>
      </w:r>
      <w:r>
        <w:rPr>
          <w:rFonts w:ascii="Arial" w:hAnsi="Arial" w:cs="Arial"/>
          <w:sz w:val="23"/>
          <w:szCs w:val="23"/>
          <w:lang w:val="kk-KZ"/>
        </w:rPr>
        <w:t>сай қатысып отырады;</w:t>
      </w:r>
    </w:p>
    <w:p w:rsidR="0098751C" w:rsidRDefault="0098751C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>
        <w:rPr>
          <w:rFonts w:ascii="Arial" w:hAnsi="Arial" w:cs="Arial"/>
          <w:sz w:val="23"/>
          <w:szCs w:val="23"/>
          <w:lang w:val="kk-KZ"/>
        </w:rPr>
        <w:t>Мектеп оқушыларының проблемаларын шешу мақсатымен басқа старосталармен біріге отырып жоспар жасайды;</w:t>
      </w:r>
    </w:p>
    <w:p w:rsidR="0098751C" w:rsidRDefault="0098751C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>
        <w:rPr>
          <w:rFonts w:ascii="Arial" w:hAnsi="Arial" w:cs="Arial"/>
          <w:sz w:val="23"/>
          <w:szCs w:val="23"/>
          <w:lang w:val="kk-KZ"/>
        </w:rPr>
        <w:t>Белсенділерді марапаттау бойынша ұсыныстар береді;</w:t>
      </w:r>
    </w:p>
    <w:p w:rsidR="00CB6035" w:rsidRDefault="00CB6035" w:rsidP="007B4BCA">
      <w:pPr>
        <w:pStyle w:val="af2"/>
        <w:rPr>
          <w:rFonts w:ascii="Arial" w:hAnsi="Arial" w:cs="Arial"/>
          <w:b/>
          <w:sz w:val="23"/>
          <w:szCs w:val="23"/>
          <w:lang w:val="kk-KZ"/>
        </w:rPr>
      </w:pPr>
    </w:p>
    <w:p w:rsidR="0098751C" w:rsidRDefault="0098751C" w:rsidP="007B4BCA">
      <w:pPr>
        <w:pStyle w:val="af2"/>
        <w:rPr>
          <w:rFonts w:ascii="Arial" w:hAnsi="Arial" w:cs="Arial"/>
          <w:b/>
          <w:sz w:val="23"/>
          <w:szCs w:val="23"/>
          <w:lang w:val="kk-KZ"/>
        </w:rPr>
      </w:pPr>
      <w:r w:rsidRPr="0098751C">
        <w:rPr>
          <w:rFonts w:ascii="Arial" w:hAnsi="Arial" w:cs="Arial"/>
          <w:b/>
          <w:sz w:val="23"/>
          <w:szCs w:val="23"/>
          <w:lang w:val="kk-KZ"/>
        </w:rPr>
        <w:t>IV.</w:t>
      </w:r>
      <w:r>
        <w:rPr>
          <w:rFonts w:ascii="Arial" w:hAnsi="Arial" w:cs="Arial"/>
          <w:b/>
          <w:sz w:val="23"/>
          <w:szCs w:val="23"/>
          <w:lang w:val="kk-KZ"/>
        </w:rPr>
        <w:t xml:space="preserve"> Ұйымға мүшелік</w:t>
      </w:r>
    </w:p>
    <w:p w:rsidR="0098751C" w:rsidRPr="00CB6035" w:rsidRDefault="0098751C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CB6035">
        <w:rPr>
          <w:rFonts w:ascii="Arial" w:hAnsi="Arial" w:cs="Arial"/>
          <w:sz w:val="23"/>
          <w:szCs w:val="23"/>
          <w:lang w:val="kk-KZ"/>
        </w:rPr>
        <w:t>Ережеге сай ме</w:t>
      </w:r>
      <w:r w:rsidR="00CB6035">
        <w:rPr>
          <w:rFonts w:ascii="Arial" w:hAnsi="Arial" w:cs="Arial"/>
          <w:sz w:val="23"/>
          <w:szCs w:val="23"/>
          <w:lang w:val="kk-KZ"/>
        </w:rPr>
        <w:t>к</w:t>
      </w:r>
      <w:r w:rsidRPr="00CB6035">
        <w:rPr>
          <w:rFonts w:ascii="Arial" w:hAnsi="Arial" w:cs="Arial"/>
          <w:sz w:val="23"/>
          <w:szCs w:val="23"/>
          <w:lang w:val="kk-KZ"/>
        </w:rPr>
        <w:t>тептің өзін-өзі басқаруына қатысты оқушылардың барлығы Комитет мүшелері бола алады.</w:t>
      </w:r>
    </w:p>
    <w:p w:rsidR="0098751C" w:rsidRPr="00CB6035" w:rsidRDefault="0098751C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CB6035">
        <w:rPr>
          <w:rFonts w:ascii="Arial" w:hAnsi="Arial" w:cs="Arial"/>
          <w:sz w:val="23"/>
          <w:szCs w:val="23"/>
          <w:lang w:val="kk-KZ"/>
        </w:rPr>
        <w:t>Егер Комитет мүшесі оның заңдарын бірнеше рет өрескел бұзса, онда ол Комитет құрамынан шығарылады.</w:t>
      </w:r>
    </w:p>
    <w:p w:rsidR="0098751C" w:rsidRPr="00CB6035" w:rsidRDefault="0098751C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</w:p>
    <w:p w:rsidR="0098751C" w:rsidRPr="00CB6035" w:rsidRDefault="0098751C" w:rsidP="007B4BCA">
      <w:pPr>
        <w:pStyle w:val="af2"/>
        <w:rPr>
          <w:rFonts w:ascii="Arial" w:hAnsi="Arial" w:cs="Arial"/>
          <w:i/>
          <w:sz w:val="23"/>
          <w:szCs w:val="23"/>
          <w:lang w:val="kk-KZ"/>
        </w:rPr>
      </w:pPr>
      <w:r w:rsidRPr="00CB6035">
        <w:rPr>
          <w:rFonts w:ascii="Arial" w:hAnsi="Arial" w:cs="Arial"/>
          <w:i/>
          <w:sz w:val="23"/>
          <w:szCs w:val="23"/>
          <w:lang w:val="kk-KZ"/>
        </w:rPr>
        <w:t>Комитет мүшелері құқылы:</w:t>
      </w:r>
    </w:p>
    <w:p w:rsidR="0098751C" w:rsidRPr="00CB6035" w:rsidRDefault="00797154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CB6035">
        <w:rPr>
          <w:rFonts w:ascii="Arial" w:hAnsi="Arial" w:cs="Arial"/>
          <w:sz w:val="23"/>
          <w:szCs w:val="23"/>
          <w:lang w:val="kk-KZ"/>
        </w:rPr>
        <w:t>Белгілі</w:t>
      </w:r>
      <w:r w:rsidR="00CB6035">
        <w:rPr>
          <w:rFonts w:ascii="Arial" w:hAnsi="Arial" w:cs="Arial"/>
          <w:sz w:val="23"/>
          <w:szCs w:val="23"/>
          <w:lang w:val="kk-KZ"/>
        </w:rPr>
        <w:t xml:space="preserve"> </w:t>
      </w:r>
      <w:r w:rsidRPr="00CB6035">
        <w:rPr>
          <w:rFonts w:ascii="Arial" w:hAnsi="Arial" w:cs="Arial"/>
          <w:sz w:val="23"/>
          <w:szCs w:val="23"/>
          <w:lang w:val="kk-KZ"/>
        </w:rPr>
        <w:t>бір сұрақтар бойынша өткізілетін Комитеттің кеңейтілген жиналысына қатысуға;</w:t>
      </w:r>
    </w:p>
    <w:p w:rsidR="00797154" w:rsidRPr="00CB6035" w:rsidRDefault="00797154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CB6035">
        <w:rPr>
          <w:rFonts w:ascii="Arial" w:hAnsi="Arial" w:cs="Arial"/>
          <w:sz w:val="23"/>
          <w:szCs w:val="23"/>
          <w:lang w:val="kk-KZ"/>
        </w:rPr>
        <w:t>Құрылымдық бөлімшелердің жиналысына қатысуға;</w:t>
      </w:r>
    </w:p>
    <w:p w:rsidR="00797154" w:rsidRPr="00CB6035" w:rsidRDefault="00797154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CB6035">
        <w:rPr>
          <w:rFonts w:ascii="Arial" w:hAnsi="Arial" w:cs="Arial"/>
          <w:sz w:val="23"/>
          <w:szCs w:val="23"/>
          <w:lang w:val="kk-KZ"/>
        </w:rPr>
        <w:t>Бөлім Төрағалары алдында сұрақ қоюға, өтініш жазуға, ұсыныстар жасап, жауап талап етуге;</w:t>
      </w:r>
    </w:p>
    <w:p w:rsidR="00797154" w:rsidRPr="00CB6035" w:rsidRDefault="00797154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CB6035">
        <w:rPr>
          <w:rFonts w:ascii="Arial" w:hAnsi="Arial" w:cs="Arial"/>
          <w:sz w:val="23"/>
          <w:szCs w:val="23"/>
          <w:lang w:val="kk-KZ"/>
        </w:rPr>
        <w:t>Комитет мүшелерінің жұмысы туралы ақпарат алуға;</w:t>
      </w:r>
    </w:p>
    <w:p w:rsidR="00797154" w:rsidRPr="00CB6035" w:rsidRDefault="00797154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CB6035">
        <w:rPr>
          <w:rFonts w:ascii="Arial" w:hAnsi="Arial" w:cs="Arial"/>
          <w:sz w:val="23"/>
          <w:szCs w:val="23"/>
          <w:lang w:val="kk-KZ"/>
        </w:rPr>
        <w:t>Комитеттің барлық іс-шараларына қатысуға.</w:t>
      </w:r>
    </w:p>
    <w:p w:rsidR="00797154" w:rsidRPr="00CB6035" w:rsidRDefault="00797154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</w:p>
    <w:p w:rsidR="00797154" w:rsidRPr="00CB6035" w:rsidRDefault="00797154" w:rsidP="007B4BCA">
      <w:pPr>
        <w:pStyle w:val="af2"/>
        <w:rPr>
          <w:rFonts w:ascii="Arial" w:hAnsi="Arial" w:cs="Arial"/>
          <w:i/>
          <w:sz w:val="23"/>
          <w:szCs w:val="23"/>
          <w:lang w:val="kk-KZ"/>
        </w:rPr>
      </w:pPr>
      <w:r w:rsidRPr="00CB6035">
        <w:rPr>
          <w:rFonts w:ascii="Arial" w:hAnsi="Arial" w:cs="Arial"/>
          <w:i/>
          <w:sz w:val="23"/>
          <w:szCs w:val="23"/>
          <w:lang w:val="kk-KZ"/>
        </w:rPr>
        <w:t>Комитет мүшесінің міндеттері:</w:t>
      </w:r>
    </w:p>
    <w:p w:rsidR="00797154" w:rsidRPr="00CB6035" w:rsidRDefault="00797154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CB6035">
        <w:rPr>
          <w:rFonts w:ascii="Arial" w:hAnsi="Arial" w:cs="Arial"/>
          <w:sz w:val="23"/>
          <w:szCs w:val="23"/>
          <w:lang w:val="kk-KZ"/>
        </w:rPr>
        <w:t>Ережені сақтау;</w:t>
      </w:r>
    </w:p>
    <w:p w:rsidR="00797154" w:rsidRPr="00CB6035" w:rsidRDefault="00797154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CB6035">
        <w:rPr>
          <w:rFonts w:ascii="Arial" w:hAnsi="Arial" w:cs="Arial"/>
          <w:sz w:val="23"/>
          <w:szCs w:val="23"/>
          <w:lang w:val="kk-KZ"/>
        </w:rPr>
        <w:t>Комитеттің жұмысына белсенді қатысу, барлық қабылданған шешімдер</w:t>
      </w:r>
      <w:r w:rsidR="00CB6035">
        <w:rPr>
          <w:rFonts w:ascii="Arial" w:hAnsi="Arial" w:cs="Arial"/>
          <w:sz w:val="23"/>
          <w:szCs w:val="23"/>
          <w:lang w:val="kk-KZ"/>
        </w:rPr>
        <w:t xml:space="preserve"> </w:t>
      </w:r>
      <w:r w:rsidRPr="00CB6035">
        <w:rPr>
          <w:rFonts w:ascii="Arial" w:hAnsi="Arial" w:cs="Arial"/>
          <w:sz w:val="23"/>
          <w:szCs w:val="23"/>
          <w:lang w:val="kk-KZ"/>
        </w:rPr>
        <w:t>мен белгіленген міндеттерді орындау;</w:t>
      </w:r>
    </w:p>
    <w:p w:rsidR="00797154" w:rsidRPr="00CB6035" w:rsidRDefault="00797154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CB6035">
        <w:rPr>
          <w:rFonts w:ascii="Arial" w:hAnsi="Arial" w:cs="Arial"/>
          <w:sz w:val="23"/>
          <w:szCs w:val="23"/>
          <w:lang w:val="kk-KZ"/>
        </w:rPr>
        <w:t>Комитеттің беделін арттыру, оның дамуына қатысу, Мектеп мәртебесінің жоғарылауына қатысты болу, жасұландық деген атты ерекше абыроймен алып жүру;</w:t>
      </w:r>
    </w:p>
    <w:p w:rsidR="00797154" w:rsidRPr="00CB6035" w:rsidRDefault="00797154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CB6035">
        <w:rPr>
          <w:rFonts w:ascii="Arial" w:hAnsi="Arial" w:cs="Arial"/>
          <w:sz w:val="23"/>
          <w:szCs w:val="23"/>
          <w:lang w:val="kk-KZ"/>
        </w:rPr>
        <w:t>Комитет пен Ұланбасының шешімдерін орындау және құрылымдық бөлімдермен үнемі байланыста</w:t>
      </w:r>
      <w:r w:rsidR="00CB6035">
        <w:rPr>
          <w:rFonts w:ascii="Arial" w:hAnsi="Arial" w:cs="Arial"/>
          <w:sz w:val="23"/>
          <w:szCs w:val="23"/>
          <w:lang w:val="kk-KZ"/>
        </w:rPr>
        <w:t xml:space="preserve"> </w:t>
      </w:r>
      <w:r w:rsidRPr="00CB6035">
        <w:rPr>
          <w:rFonts w:ascii="Arial" w:hAnsi="Arial" w:cs="Arial"/>
          <w:sz w:val="23"/>
          <w:szCs w:val="23"/>
          <w:lang w:val="kk-KZ"/>
        </w:rPr>
        <w:t>болу;</w:t>
      </w:r>
    </w:p>
    <w:p w:rsidR="00797154" w:rsidRPr="00CB6035" w:rsidRDefault="00797154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CB6035">
        <w:rPr>
          <w:rFonts w:ascii="Arial" w:hAnsi="Arial" w:cs="Arial"/>
          <w:sz w:val="23"/>
          <w:szCs w:val="23"/>
          <w:lang w:val="kk-KZ"/>
        </w:rPr>
        <w:t>Комитет қатарына жаңа белсенділерді тартуға қатысу;</w:t>
      </w:r>
    </w:p>
    <w:p w:rsidR="00797154" w:rsidRPr="00CB6035" w:rsidRDefault="00797154" w:rsidP="007B4BCA">
      <w:pPr>
        <w:pStyle w:val="af2"/>
        <w:rPr>
          <w:rFonts w:ascii="Arial" w:hAnsi="Arial" w:cs="Arial"/>
          <w:sz w:val="23"/>
          <w:szCs w:val="23"/>
          <w:lang w:val="kk-KZ"/>
        </w:rPr>
      </w:pPr>
      <w:r w:rsidRPr="00CB6035">
        <w:rPr>
          <w:rFonts w:ascii="Arial" w:hAnsi="Arial" w:cs="Arial"/>
          <w:sz w:val="23"/>
          <w:szCs w:val="23"/>
          <w:lang w:val="kk-KZ"/>
        </w:rPr>
        <w:t>Комитеттің мақсаты</w:t>
      </w:r>
      <w:r w:rsidR="00CB6035">
        <w:rPr>
          <w:rFonts w:ascii="Arial" w:hAnsi="Arial" w:cs="Arial"/>
          <w:sz w:val="23"/>
          <w:szCs w:val="23"/>
          <w:lang w:val="kk-KZ"/>
        </w:rPr>
        <w:t xml:space="preserve"> </w:t>
      </w:r>
      <w:r w:rsidRPr="00CB6035">
        <w:rPr>
          <w:rFonts w:ascii="Arial" w:hAnsi="Arial" w:cs="Arial"/>
          <w:sz w:val="23"/>
          <w:szCs w:val="23"/>
          <w:lang w:val="kk-KZ"/>
        </w:rPr>
        <w:t>мен</w:t>
      </w:r>
      <w:r w:rsidR="00CB6035">
        <w:rPr>
          <w:rFonts w:ascii="Arial" w:hAnsi="Arial" w:cs="Arial"/>
          <w:sz w:val="23"/>
          <w:szCs w:val="23"/>
          <w:lang w:val="kk-KZ"/>
        </w:rPr>
        <w:t xml:space="preserve"> міндеттерін насихаттау,</w:t>
      </w:r>
      <w:r w:rsidRPr="00CB6035">
        <w:rPr>
          <w:rFonts w:ascii="Arial" w:hAnsi="Arial" w:cs="Arial"/>
          <w:sz w:val="23"/>
          <w:szCs w:val="23"/>
          <w:lang w:val="kk-KZ"/>
        </w:rPr>
        <w:t xml:space="preserve"> </w:t>
      </w:r>
      <w:r w:rsidR="00CB6035">
        <w:rPr>
          <w:rFonts w:ascii="Arial" w:hAnsi="Arial" w:cs="Arial"/>
          <w:sz w:val="23"/>
          <w:szCs w:val="23"/>
          <w:lang w:val="kk-KZ"/>
        </w:rPr>
        <w:t xml:space="preserve">оларды </w:t>
      </w:r>
      <w:r w:rsidRPr="00CB6035">
        <w:rPr>
          <w:rFonts w:ascii="Arial" w:hAnsi="Arial" w:cs="Arial"/>
          <w:sz w:val="23"/>
          <w:szCs w:val="23"/>
          <w:lang w:val="kk-KZ"/>
        </w:rPr>
        <w:t>қорғау.</w:t>
      </w:r>
    </w:p>
    <w:sectPr w:rsidR="00797154" w:rsidRPr="00CB6035" w:rsidSect="007B4BCA">
      <w:pgSz w:w="11906" w:h="16838"/>
      <w:pgMar w:top="709" w:right="424" w:bottom="709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8A8"/>
    <w:multiLevelType w:val="multilevel"/>
    <w:tmpl w:val="01D4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DB46088"/>
    <w:multiLevelType w:val="multilevel"/>
    <w:tmpl w:val="1F4E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E550A6B"/>
    <w:multiLevelType w:val="multilevel"/>
    <w:tmpl w:val="AA50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>
    <w:nsid w:val="10C92BA8"/>
    <w:multiLevelType w:val="multilevel"/>
    <w:tmpl w:val="15E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">
    <w:nsid w:val="15034AC1"/>
    <w:multiLevelType w:val="multilevel"/>
    <w:tmpl w:val="24DA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5">
    <w:nsid w:val="1B3C0497"/>
    <w:multiLevelType w:val="multilevel"/>
    <w:tmpl w:val="8AD0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6">
    <w:nsid w:val="222935B1"/>
    <w:multiLevelType w:val="multilevel"/>
    <w:tmpl w:val="ED88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7">
    <w:nsid w:val="304F01DF"/>
    <w:multiLevelType w:val="multilevel"/>
    <w:tmpl w:val="13A4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8">
    <w:nsid w:val="36965F3F"/>
    <w:multiLevelType w:val="multilevel"/>
    <w:tmpl w:val="9F5A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9">
    <w:nsid w:val="383163CE"/>
    <w:multiLevelType w:val="multilevel"/>
    <w:tmpl w:val="31B4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0">
    <w:nsid w:val="3AA210D7"/>
    <w:multiLevelType w:val="multilevel"/>
    <w:tmpl w:val="7362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1">
    <w:nsid w:val="3F2C3FF4"/>
    <w:multiLevelType w:val="multilevel"/>
    <w:tmpl w:val="810C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2">
    <w:nsid w:val="51323748"/>
    <w:multiLevelType w:val="multilevel"/>
    <w:tmpl w:val="177E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3">
    <w:nsid w:val="5AA24799"/>
    <w:multiLevelType w:val="multilevel"/>
    <w:tmpl w:val="1C42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4">
    <w:nsid w:val="6C2A4A43"/>
    <w:multiLevelType w:val="multilevel"/>
    <w:tmpl w:val="4264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FF"/>
    <w:rsid w:val="00002F6A"/>
    <w:rsid w:val="00056629"/>
    <w:rsid w:val="000A370F"/>
    <w:rsid w:val="000F0D47"/>
    <w:rsid w:val="000F118E"/>
    <w:rsid w:val="001D02AE"/>
    <w:rsid w:val="002554BC"/>
    <w:rsid w:val="002B2204"/>
    <w:rsid w:val="00304DFF"/>
    <w:rsid w:val="00384B1A"/>
    <w:rsid w:val="00426445"/>
    <w:rsid w:val="004924AF"/>
    <w:rsid w:val="004C61E0"/>
    <w:rsid w:val="005B43BE"/>
    <w:rsid w:val="005C7267"/>
    <w:rsid w:val="006D5C7F"/>
    <w:rsid w:val="00701A42"/>
    <w:rsid w:val="00771F6A"/>
    <w:rsid w:val="00797154"/>
    <w:rsid w:val="007B4BCA"/>
    <w:rsid w:val="007B71D0"/>
    <w:rsid w:val="008325E7"/>
    <w:rsid w:val="0098751C"/>
    <w:rsid w:val="00A26DDA"/>
    <w:rsid w:val="00A76F1A"/>
    <w:rsid w:val="00AC036B"/>
    <w:rsid w:val="00AE01D6"/>
    <w:rsid w:val="00B82AB4"/>
    <w:rsid w:val="00C038C2"/>
    <w:rsid w:val="00C70824"/>
    <w:rsid w:val="00CB6035"/>
    <w:rsid w:val="00D8052B"/>
    <w:rsid w:val="00D9627A"/>
    <w:rsid w:val="00DB77FF"/>
    <w:rsid w:val="00DD0D04"/>
    <w:rsid w:val="00FF4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9627A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1">
    <w:name w:val="Знак сноски1"/>
    <w:basedOn w:val="a0"/>
    <w:uiPriority w:val="99"/>
    <w:semiHidden/>
    <w:unhideWhenUsed/>
    <w:rsid w:val="00D9627A"/>
    <w:rPr>
      <w:vertAlign w:val="superscript"/>
    </w:rPr>
  </w:style>
  <w:style w:type="character" w:styleId="a3">
    <w:name w:val="Strong"/>
    <w:basedOn w:val="a0"/>
    <w:uiPriority w:val="22"/>
    <w:qFormat/>
    <w:rsid w:val="00D9627A"/>
    <w:rPr>
      <w:b/>
    </w:rPr>
  </w:style>
  <w:style w:type="character" w:customStyle="1" w:styleId="Heading4Char">
    <w:name w:val="Heading 4 Char"/>
    <w:basedOn w:val="a0"/>
    <w:link w:val="41"/>
    <w:uiPriority w:val="9"/>
    <w:rsid w:val="00D9627A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a4">
    <w:name w:val="Intense Quote"/>
    <w:basedOn w:val="a"/>
    <w:next w:val="a"/>
    <w:link w:val="a5"/>
    <w:uiPriority w:val="30"/>
    <w:qFormat/>
    <w:rsid w:val="00D9627A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a6">
    <w:name w:val="Emphasis"/>
    <w:basedOn w:val="a0"/>
    <w:uiPriority w:val="20"/>
    <w:qFormat/>
    <w:rsid w:val="00D9627A"/>
    <w:rPr>
      <w:i/>
    </w:rPr>
  </w:style>
  <w:style w:type="character" w:styleId="a7">
    <w:name w:val="Book Title"/>
    <w:basedOn w:val="a0"/>
    <w:uiPriority w:val="33"/>
    <w:qFormat/>
    <w:rsid w:val="00D9627A"/>
    <w:rPr>
      <w:b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D9627A"/>
    <w:rPr>
      <w:i/>
      <w:color w:val="000000" w:themeColor="text1"/>
    </w:rPr>
  </w:style>
  <w:style w:type="character" w:styleId="a8">
    <w:name w:val="Subtle Reference"/>
    <w:basedOn w:val="a0"/>
    <w:uiPriority w:val="31"/>
    <w:qFormat/>
    <w:rsid w:val="00D9627A"/>
    <w:rPr>
      <w:smallCaps/>
      <w:color w:val="C0504D" w:themeColor="accent2"/>
      <w:u w:val="single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a5">
    <w:name w:val="Выделенная цитата Знак"/>
    <w:basedOn w:val="a0"/>
    <w:link w:val="a4"/>
    <w:uiPriority w:val="30"/>
    <w:rsid w:val="00D9627A"/>
    <w:rPr>
      <w:b/>
      <w:i/>
      <w:color w:val="4F81BD" w:themeColor="accent1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3Char">
    <w:name w:val="Heading 3 Char"/>
    <w:basedOn w:val="a0"/>
    <w:link w:val="31"/>
    <w:uiPriority w:val="9"/>
    <w:rsid w:val="00D9627A"/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5Char">
    <w:name w:val="Heading 5 Char"/>
    <w:basedOn w:val="a0"/>
    <w:link w:val="51"/>
    <w:uiPriority w:val="9"/>
    <w:rsid w:val="00D962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Heading1Char">
    <w:name w:val="Heading 1 Char"/>
    <w:basedOn w:val="a0"/>
    <w:link w:val="11"/>
    <w:uiPriority w:val="9"/>
    <w:rsid w:val="00D9627A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a9">
    <w:name w:val="Текст Знак"/>
    <w:basedOn w:val="a0"/>
    <w:link w:val="aa"/>
    <w:uiPriority w:val="99"/>
    <w:rsid w:val="00D9627A"/>
    <w:rPr>
      <w:rFonts w:ascii="Symbol" w:hAnsi="Symbol" w:cs="Symbol"/>
      <w:sz w:val="21"/>
    </w:rPr>
  </w:style>
  <w:style w:type="character" w:customStyle="1" w:styleId="10">
    <w:name w:val="Знак концевой сноски1"/>
    <w:basedOn w:val="a0"/>
    <w:uiPriority w:val="99"/>
    <w:semiHidden/>
    <w:unhideWhenUsed/>
    <w:rsid w:val="00D9627A"/>
    <w:rPr>
      <w:vertAlign w:val="superscript"/>
    </w:rPr>
  </w:style>
  <w:style w:type="character" w:customStyle="1" w:styleId="22">
    <w:name w:val="Заголовок 2 Знак"/>
    <w:basedOn w:val="a0"/>
    <w:uiPriority w:val="9"/>
    <w:rsid w:val="00D9627A"/>
    <w:rPr>
      <w:rFonts w:ascii="Times New Roman" w:eastAsia="Times New Roman" w:hAnsi="Times New Roman" w:cs="Times New Roman"/>
      <w:b/>
      <w:sz w:val="36"/>
    </w:rPr>
  </w:style>
  <w:style w:type="character" w:styleId="ab">
    <w:name w:val="Subtle Emphasis"/>
    <w:basedOn w:val="a0"/>
    <w:uiPriority w:val="19"/>
    <w:qFormat/>
    <w:rsid w:val="00D9627A"/>
    <w:rPr>
      <w:i/>
      <w:color w:val="808080" w:themeColor="text1" w:themeTint="7F"/>
    </w:rPr>
  </w:style>
  <w:style w:type="character" w:customStyle="1" w:styleId="ac">
    <w:name w:val="Подзаголовок Знак"/>
    <w:basedOn w:val="a0"/>
    <w:link w:val="ad"/>
    <w:uiPriority w:val="11"/>
    <w:rsid w:val="00D9627A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12">
    <w:name w:val="Текст сноски1"/>
    <w:basedOn w:val="a"/>
    <w:link w:val="FootnoteTextChar"/>
    <w:uiPriority w:val="99"/>
    <w:semiHidden/>
    <w:unhideWhenUsed/>
    <w:rsid w:val="00D9627A"/>
    <w:pPr>
      <w:spacing w:after="0" w:line="240" w:lineRule="auto"/>
    </w:pPr>
    <w:rPr>
      <w:sz w:val="20"/>
    </w:rPr>
  </w:style>
  <w:style w:type="paragraph" w:styleId="ae">
    <w:name w:val="List Paragraph"/>
    <w:basedOn w:val="a"/>
    <w:uiPriority w:val="34"/>
    <w:qFormat/>
    <w:rsid w:val="00D9627A"/>
    <w:pPr>
      <w:ind w:left="720"/>
      <w:contextualSpacing/>
    </w:pPr>
  </w:style>
  <w:style w:type="character" w:customStyle="1" w:styleId="EndnoteTextChar">
    <w:name w:val="Endnote Text Char"/>
    <w:basedOn w:val="a0"/>
    <w:link w:val="13"/>
    <w:uiPriority w:val="99"/>
    <w:semiHidden/>
    <w:rsid w:val="00D9627A"/>
    <w:rPr>
      <w:sz w:val="20"/>
    </w:rPr>
  </w:style>
  <w:style w:type="character" w:styleId="af">
    <w:name w:val="Intense Reference"/>
    <w:basedOn w:val="a0"/>
    <w:uiPriority w:val="32"/>
    <w:qFormat/>
    <w:rsid w:val="00D9627A"/>
    <w:rPr>
      <w:b/>
      <w:smallCaps/>
      <w:color w:val="C0504D" w:themeColor="accent2"/>
      <w:spacing w:val="5"/>
      <w:u w:val="single"/>
    </w:rPr>
  </w:style>
  <w:style w:type="paragraph" w:customStyle="1" w:styleId="13">
    <w:name w:val="Текст концевой сноски1"/>
    <w:basedOn w:val="a"/>
    <w:link w:val="EndnoteTextChar"/>
    <w:uiPriority w:val="99"/>
    <w:semiHidden/>
    <w:unhideWhenUsed/>
    <w:rsid w:val="00D9627A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link w:val="12"/>
    <w:uiPriority w:val="99"/>
    <w:semiHidden/>
    <w:rsid w:val="00D9627A"/>
    <w:rPr>
      <w:sz w:val="20"/>
    </w:rPr>
  </w:style>
  <w:style w:type="character" w:customStyle="1" w:styleId="Del">
    <w:name w:val="Del"/>
    <w:basedOn w:val="a0"/>
    <w:uiPriority w:val="99"/>
    <w:rsid w:val="00D9627A"/>
  </w:style>
  <w:style w:type="character" w:customStyle="1" w:styleId="Heading6Char">
    <w:name w:val="Heading 6 Char"/>
    <w:basedOn w:val="a0"/>
    <w:link w:val="61"/>
    <w:uiPriority w:val="9"/>
    <w:rsid w:val="00D9627A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a">
    <w:name w:val="Plain Text"/>
    <w:basedOn w:val="a"/>
    <w:link w:val="a9"/>
    <w:uiPriority w:val="99"/>
    <w:semiHidden/>
    <w:unhideWhenUsed/>
    <w:rsid w:val="00D9627A"/>
    <w:pPr>
      <w:spacing w:after="0" w:line="240" w:lineRule="auto"/>
    </w:pPr>
    <w:rPr>
      <w:rFonts w:ascii="Symbol" w:hAnsi="Symbol" w:cs="Symbol"/>
      <w:sz w:val="21"/>
    </w:rPr>
  </w:style>
  <w:style w:type="paragraph" w:styleId="af0">
    <w:name w:val="Normal (Web)"/>
    <w:basedOn w:val="a"/>
    <w:uiPriority w:val="99"/>
    <w:semiHidden/>
    <w:unhideWhenUsed/>
    <w:rsid w:val="00D9627A"/>
    <w:pPr>
      <w:spacing w:before="100" w:after="10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pple-converted-space">
    <w:name w:val="Apple-converted-space"/>
    <w:basedOn w:val="a0"/>
    <w:uiPriority w:val="99"/>
    <w:rsid w:val="00D9627A"/>
  </w:style>
  <w:style w:type="character" w:styleId="af1">
    <w:name w:val="Intense Emphasis"/>
    <w:basedOn w:val="a0"/>
    <w:uiPriority w:val="21"/>
    <w:qFormat/>
    <w:rsid w:val="00D9627A"/>
    <w:rPr>
      <w:b/>
      <w:i/>
      <w:color w:val="4F81BD" w:themeColor="accent1"/>
    </w:rPr>
  </w:style>
  <w:style w:type="paragraph" w:styleId="af2">
    <w:name w:val="No Spacing"/>
    <w:uiPriority w:val="1"/>
    <w:qFormat/>
    <w:rsid w:val="00D9627A"/>
    <w:pPr>
      <w:spacing w:after="0" w:line="240" w:lineRule="auto"/>
    </w:pPr>
  </w:style>
  <w:style w:type="character" w:styleId="af3">
    <w:name w:val="Hyperlink"/>
    <w:basedOn w:val="a0"/>
    <w:uiPriority w:val="99"/>
    <w:unhideWhenUsed/>
    <w:rsid w:val="00D9627A"/>
    <w:rPr>
      <w:color w:val="0000FF"/>
      <w:u w:val="single"/>
    </w:rPr>
  </w:style>
  <w:style w:type="paragraph" w:styleId="ad">
    <w:name w:val="Subtitle"/>
    <w:basedOn w:val="a"/>
    <w:next w:val="a"/>
    <w:link w:val="ac"/>
    <w:uiPriority w:val="11"/>
    <w:qFormat/>
    <w:rsid w:val="00D9627A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a0"/>
    <w:link w:val="21"/>
    <w:uiPriority w:val="9"/>
    <w:rsid w:val="00D9627A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f4">
    <w:name w:val="Название Знак"/>
    <w:basedOn w:val="a0"/>
    <w:link w:val="af5"/>
    <w:uiPriority w:val="10"/>
    <w:rsid w:val="00D9627A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a0"/>
    <w:link w:val="71"/>
    <w:uiPriority w:val="9"/>
    <w:rsid w:val="00D9627A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a0"/>
    <w:link w:val="91"/>
    <w:uiPriority w:val="9"/>
    <w:rsid w:val="00D9627A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a0"/>
    <w:link w:val="81"/>
    <w:uiPriority w:val="9"/>
    <w:rsid w:val="00D9627A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5">
    <w:name w:val="Title"/>
    <w:basedOn w:val="a"/>
    <w:next w:val="a"/>
    <w:link w:val="af4"/>
    <w:uiPriority w:val="10"/>
    <w:qFormat/>
    <w:rsid w:val="00D9627A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20">
    <w:name w:val="Цитата 2 Знак"/>
    <w:basedOn w:val="a0"/>
    <w:link w:val="2"/>
    <w:uiPriority w:val="29"/>
    <w:rsid w:val="00D9627A"/>
    <w:rPr>
      <w:i/>
      <w:color w:val="000000" w:themeColor="text1"/>
    </w:rPr>
  </w:style>
  <w:style w:type="paragraph" w:styleId="af6">
    <w:name w:val="Balloon Text"/>
    <w:basedOn w:val="a"/>
    <w:link w:val="af7"/>
    <w:uiPriority w:val="99"/>
    <w:semiHidden/>
    <w:unhideWhenUsed/>
    <w:rsid w:val="00DD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D0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9627A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1">
    <w:name w:val="Знак сноски1"/>
    <w:basedOn w:val="a0"/>
    <w:uiPriority w:val="99"/>
    <w:semiHidden/>
    <w:unhideWhenUsed/>
    <w:rsid w:val="00D9627A"/>
    <w:rPr>
      <w:vertAlign w:val="superscript"/>
    </w:rPr>
  </w:style>
  <w:style w:type="character" w:styleId="a3">
    <w:name w:val="Strong"/>
    <w:basedOn w:val="a0"/>
    <w:uiPriority w:val="22"/>
    <w:qFormat/>
    <w:rsid w:val="00D9627A"/>
    <w:rPr>
      <w:b/>
    </w:rPr>
  </w:style>
  <w:style w:type="character" w:customStyle="1" w:styleId="Heading4Char">
    <w:name w:val="Heading 4 Char"/>
    <w:basedOn w:val="a0"/>
    <w:link w:val="41"/>
    <w:uiPriority w:val="9"/>
    <w:rsid w:val="00D9627A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a4">
    <w:name w:val="Intense Quote"/>
    <w:basedOn w:val="a"/>
    <w:next w:val="a"/>
    <w:link w:val="a5"/>
    <w:uiPriority w:val="30"/>
    <w:qFormat/>
    <w:rsid w:val="00D9627A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a6">
    <w:name w:val="Emphasis"/>
    <w:basedOn w:val="a0"/>
    <w:uiPriority w:val="20"/>
    <w:qFormat/>
    <w:rsid w:val="00D9627A"/>
    <w:rPr>
      <w:i/>
    </w:rPr>
  </w:style>
  <w:style w:type="character" w:styleId="a7">
    <w:name w:val="Book Title"/>
    <w:basedOn w:val="a0"/>
    <w:uiPriority w:val="33"/>
    <w:qFormat/>
    <w:rsid w:val="00D9627A"/>
    <w:rPr>
      <w:b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D9627A"/>
    <w:rPr>
      <w:i/>
      <w:color w:val="000000" w:themeColor="text1"/>
    </w:rPr>
  </w:style>
  <w:style w:type="character" w:styleId="a8">
    <w:name w:val="Subtle Reference"/>
    <w:basedOn w:val="a0"/>
    <w:uiPriority w:val="31"/>
    <w:qFormat/>
    <w:rsid w:val="00D9627A"/>
    <w:rPr>
      <w:smallCaps/>
      <w:color w:val="C0504D" w:themeColor="accent2"/>
      <w:u w:val="single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a5">
    <w:name w:val="Выделенная цитата Знак"/>
    <w:basedOn w:val="a0"/>
    <w:link w:val="a4"/>
    <w:uiPriority w:val="30"/>
    <w:rsid w:val="00D9627A"/>
    <w:rPr>
      <w:b/>
      <w:i/>
      <w:color w:val="4F81BD" w:themeColor="accent1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3Char">
    <w:name w:val="Heading 3 Char"/>
    <w:basedOn w:val="a0"/>
    <w:link w:val="31"/>
    <w:uiPriority w:val="9"/>
    <w:rsid w:val="00D9627A"/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5Char">
    <w:name w:val="Heading 5 Char"/>
    <w:basedOn w:val="a0"/>
    <w:link w:val="51"/>
    <w:uiPriority w:val="9"/>
    <w:rsid w:val="00D962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Heading1Char">
    <w:name w:val="Heading 1 Char"/>
    <w:basedOn w:val="a0"/>
    <w:link w:val="11"/>
    <w:uiPriority w:val="9"/>
    <w:rsid w:val="00D9627A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a9">
    <w:name w:val="Текст Знак"/>
    <w:basedOn w:val="a0"/>
    <w:link w:val="aa"/>
    <w:uiPriority w:val="99"/>
    <w:rsid w:val="00D9627A"/>
    <w:rPr>
      <w:rFonts w:ascii="Symbol" w:hAnsi="Symbol" w:cs="Symbol"/>
      <w:sz w:val="21"/>
    </w:rPr>
  </w:style>
  <w:style w:type="character" w:customStyle="1" w:styleId="10">
    <w:name w:val="Знак концевой сноски1"/>
    <w:basedOn w:val="a0"/>
    <w:uiPriority w:val="99"/>
    <w:semiHidden/>
    <w:unhideWhenUsed/>
    <w:rsid w:val="00D9627A"/>
    <w:rPr>
      <w:vertAlign w:val="superscript"/>
    </w:rPr>
  </w:style>
  <w:style w:type="character" w:customStyle="1" w:styleId="22">
    <w:name w:val="Заголовок 2 Знак"/>
    <w:basedOn w:val="a0"/>
    <w:uiPriority w:val="9"/>
    <w:rsid w:val="00D9627A"/>
    <w:rPr>
      <w:rFonts w:ascii="Times New Roman" w:eastAsia="Times New Roman" w:hAnsi="Times New Roman" w:cs="Times New Roman"/>
      <w:b/>
      <w:sz w:val="36"/>
    </w:rPr>
  </w:style>
  <w:style w:type="character" w:styleId="ab">
    <w:name w:val="Subtle Emphasis"/>
    <w:basedOn w:val="a0"/>
    <w:uiPriority w:val="19"/>
    <w:qFormat/>
    <w:rsid w:val="00D9627A"/>
    <w:rPr>
      <w:i/>
      <w:color w:val="808080" w:themeColor="text1" w:themeTint="7F"/>
    </w:rPr>
  </w:style>
  <w:style w:type="character" w:customStyle="1" w:styleId="ac">
    <w:name w:val="Подзаголовок Знак"/>
    <w:basedOn w:val="a0"/>
    <w:link w:val="ad"/>
    <w:uiPriority w:val="11"/>
    <w:rsid w:val="00D9627A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12">
    <w:name w:val="Текст сноски1"/>
    <w:basedOn w:val="a"/>
    <w:link w:val="FootnoteTextChar"/>
    <w:uiPriority w:val="99"/>
    <w:semiHidden/>
    <w:unhideWhenUsed/>
    <w:rsid w:val="00D9627A"/>
    <w:pPr>
      <w:spacing w:after="0" w:line="240" w:lineRule="auto"/>
    </w:pPr>
    <w:rPr>
      <w:sz w:val="20"/>
    </w:rPr>
  </w:style>
  <w:style w:type="paragraph" w:styleId="ae">
    <w:name w:val="List Paragraph"/>
    <w:basedOn w:val="a"/>
    <w:uiPriority w:val="34"/>
    <w:qFormat/>
    <w:rsid w:val="00D9627A"/>
    <w:pPr>
      <w:ind w:left="720"/>
      <w:contextualSpacing/>
    </w:pPr>
  </w:style>
  <w:style w:type="character" w:customStyle="1" w:styleId="EndnoteTextChar">
    <w:name w:val="Endnote Text Char"/>
    <w:basedOn w:val="a0"/>
    <w:link w:val="13"/>
    <w:uiPriority w:val="99"/>
    <w:semiHidden/>
    <w:rsid w:val="00D9627A"/>
    <w:rPr>
      <w:sz w:val="20"/>
    </w:rPr>
  </w:style>
  <w:style w:type="character" w:styleId="af">
    <w:name w:val="Intense Reference"/>
    <w:basedOn w:val="a0"/>
    <w:uiPriority w:val="32"/>
    <w:qFormat/>
    <w:rsid w:val="00D9627A"/>
    <w:rPr>
      <w:b/>
      <w:smallCaps/>
      <w:color w:val="C0504D" w:themeColor="accent2"/>
      <w:spacing w:val="5"/>
      <w:u w:val="single"/>
    </w:rPr>
  </w:style>
  <w:style w:type="paragraph" w:customStyle="1" w:styleId="13">
    <w:name w:val="Текст концевой сноски1"/>
    <w:basedOn w:val="a"/>
    <w:link w:val="EndnoteTextChar"/>
    <w:uiPriority w:val="99"/>
    <w:semiHidden/>
    <w:unhideWhenUsed/>
    <w:rsid w:val="00D9627A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link w:val="12"/>
    <w:uiPriority w:val="99"/>
    <w:semiHidden/>
    <w:rsid w:val="00D9627A"/>
    <w:rPr>
      <w:sz w:val="20"/>
    </w:rPr>
  </w:style>
  <w:style w:type="character" w:customStyle="1" w:styleId="Del">
    <w:name w:val="Del"/>
    <w:basedOn w:val="a0"/>
    <w:uiPriority w:val="99"/>
    <w:rsid w:val="00D9627A"/>
  </w:style>
  <w:style w:type="character" w:customStyle="1" w:styleId="Heading6Char">
    <w:name w:val="Heading 6 Char"/>
    <w:basedOn w:val="a0"/>
    <w:link w:val="61"/>
    <w:uiPriority w:val="9"/>
    <w:rsid w:val="00D9627A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a">
    <w:name w:val="Plain Text"/>
    <w:basedOn w:val="a"/>
    <w:link w:val="a9"/>
    <w:uiPriority w:val="99"/>
    <w:semiHidden/>
    <w:unhideWhenUsed/>
    <w:rsid w:val="00D9627A"/>
    <w:pPr>
      <w:spacing w:after="0" w:line="240" w:lineRule="auto"/>
    </w:pPr>
    <w:rPr>
      <w:rFonts w:ascii="Symbol" w:hAnsi="Symbol" w:cs="Symbol"/>
      <w:sz w:val="21"/>
    </w:rPr>
  </w:style>
  <w:style w:type="paragraph" w:styleId="af0">
    <w:name w:val="Normal (Web)"/>
    <w:basedOn w:val="a"/>
    <w:uiPriority w:val="99"/>
    <w:semiHidden/>
    <w:unhideWhenUsed/>
    <w:rsid w:val="00D9627A"/>
    <w:pPr>
      <w:spacing w:before="100" w:after="10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pple-converted-space">
    <w:name w:val="Apple-converted-space"/>
    <w:basedOn w:val="a0"/>
    <w:uiPriority w:val="99"/>
    <w:rsid w:val="00D9627A"/>
  </w:style>
  <w:style w:type="character" w:styleId="af1">
    <w:name w:val="Intense Emphasis"/>
    <w:basedOn w:val="a0"/>
    <w:uiPriority w:val="21"/>
    <w:qFormat/>
    <w:rsid w:val="00D9627A"/>
    <w:rPr>
      <w:b/>
      <w:i/>
      <w:color w:val="4F81BD" w:themeColor="accent1"/>
    </w:rPr>
  </w:style>
  <w:style w:type="paragraph" w:styleId="af2">
    <w:name w:val="No Spacing"/>
    <w:uiPriority w:val="1"/>
    <w:qFormat/>
    <w:rsid w:val="00D9627A"/>
    <w:pPr>
      <w:spacing w:after="0" w:line="240" w:lineRule="auto"/>
    </w:pPr>
  </w:style>
  <w:style w:type="character" w:styleId="af3">
    <w:name w:val="Hyperlink"/>
    <w:basedOn w:val="a0"/>
    <w:uiPriority w:val="99"/>
    <w:unhideWhenUsed/>
    <w:rsid w:val="00D9627A"/>
    <w:rPr>
      <w:color w:val="0000FF"/>
      <w:u w:val="single"/>
    </w:rPr>
  </w:style>
  <w:style w:type="paragraph" w:styleId="ad">
    <w:name w:val="Subtitle"/>
    <w:basedOn w:val="a"/>
    <w:next w:val="a"/>
    <w:link w:val="ac"/>
    <w:uiPriority w:val="11"/>
    <w:qFormat/>
    <w:rsid w:val="00D9627A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a0"/>
    <w:link w:val="21"/>
    <w:uiPriority w:val="9"/>
    <w:rsid w:val="00D9627A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f4">
    <w:name w:val="Название Знак"/>
    <w:basedOn w:val="a0"/>
    <w:link w:val="af5"/>
    <w:uiPriority w:val="10"/>
    <w:rsid w:val="00D9627A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a0"/>
    <w:link w:val="71"/>
    <w:uiPriority w:val="9"/>
    <w:rsid w:val="00D9627A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a0"/>
    <w:link w:val="91"/>
    <w:uiPriority w:val="9"/>
    <w:rsid w:val="00D9627A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a0"/>
    <w:link w:val="81"/>
    <w:uiPriority w:val="9"/>
    <w:rsid w:val="00D9627A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5">
    <w:name w:val="Title"/>
    <w:basedOn w:val="a"/>
    <w:next w:val="a"/>
    <w:link w:val="af4"/>
    <w:uiPriority w:val="10"/>
    <w:qFormat/>
    <w:rsid w:val="00D9627A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20">
    <w:name w:val="Цитата 2 Знак"/>
    <w:basedOn w:val="a0"/>
    <w:link w:val="2"/>
    <w:uiPriority w:val="29"/>
    <w:rsid w:val="00D9627A"/>
    <w:rPr>
      <w:i/>
      <w:color w:val="000000" w:themeColor="text1"/>
    </w:rPr>
  </w:style>
  <w:style w:type="paragraph" w:styleId="af6">
    <w:name w:val="Balloon Text"/>
    <w:basedOn w:val="a"/>
    <w:link w:val="af7"/>
    <w:uiPriority w:val="99"/>
    <w:semiHidden/>
    <w:unhideWhenUsed/>
    <w:rsid w:val="00DD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D0D04"/>
    <w:rPr>
      <w:rFonts w:ascii="Tahoma" w:hAnsi="Tahoma" w:cs="Tahoma"/>
      <w:sz w:val="16"/>
      <w:szCs w:val="16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77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7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B77FF"/>
  </w:style>
  <w:style w:type="character" w:customStyle="1" w:styleId="del">
    <w:name w:val="del"/>
    <w:basedOn w:val="a0"/>
    <w:rsid w:val="00DB77FF"/>
  </w:style>
  <w:style w:type="character" w:styleId="a3">
    <w:name w:val="Hyperlink"/>
    <w:basedOn w:val="a0"/>
    <w:uiPriority w:val="99"/>
    <w:semiHidden/>
    <w:unhideWhenUsed/>
    <w:rsid w:val="00DB77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77FF"/>
    <w:rPr>
      <w:b/>
      <w:bCs/>
    </w:rPr>
  </w:style>
  <w:style w:type="character" w:styleId="a6">
    <w:name w:val="Emphasis"/>
    <w:basedOn w:val="a0"/>
    <w:uiPriority w:val="20"/>
    <w:qFormat/>
    <w:rsid w:val="00DB77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AAAAAA"/>
            <w:right w:val="none" w:sz="0" w:space="0" w:color="auto"/>
          </w:divBdr>
        </w:div>
        <w:div w:id="9634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3" w:color="AAAAAA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hasul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nullnullnullhttp://schemas.microsoft.com/office/2007/relationships/stylesWithEffects" Target="stylesWithEffects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2013-12-06T03:14:00Z</cp:lastPrinted>
  <dcterms:created xsi:type="dcterms:W3CDTF">2014-09-29T10:36:00Z</dcterms:created>
  <dcterms:modified xsi:type="dcterms:W3CDTF">2014-09-29T10:36:00Z</dcterms:modified>
</cp:coreProperties>
</file>